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148" w:rsidRPr="0028514E" w:rsidRDefault="00527148" w:rsidP="0052714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/>
          <w:color w:val="000000"/>
        </w:rPr>
      </w:pPr>
      <w:r w:rsidRPr="0028514E">
        <w:rPr>
          <w:rFonts w:ascii="Times New Roman" w:eastAsia="Arial Unicode MS" w:hAnsi="Times New Roman"/>
          <w:color w:val="000000"/>
        </w:rPr>
        <w:t>Муниципальное бюджетное общеобразовательное учреждение лицей № 4</w:t>
      </w:r>
    </w:p>
    <w:p w:rsidR="00527148" w:rsidRPr="0028514E" w:rsidRDefault="00527148" w:rsidP="0052714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/>
          <w:color w:val="000000"/>
        </w:rPr>
      </w:pPr>
      <w:r w:rsidRPr="0028514E">
        <w:rPr>
          <w:rFonts w:ascii="Times New Roman" w:eastAsia="Arial Unicode MS" w:hAnsi="Times New Roman"/>
          <w:color w:val="000000"/>
        </w:rPr>
        <w:t>города Россоши Россошанского муниципального района Воронежской области</w:t>
      </w:r>
    </w:p>
    <w:p w:rsidR="00527148" w:rsidRPr="0028514E" w:rsidRDefault="00527148" w:rsidP="00527148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/>
          <w:color w:val="000000"/>
        </w:rPr>
      </w:pPr>
    </w:p>
    <w:p w:rsidR="00527148" w:rsidRPr="0028514E" w:rsidRDefault="00527148" w:rsidP="00527148">
      <w:pPr>
        <w:suppressAutoHyphens/>
        <w:spacing w:line="0" w:lineRule="atLeast"/>
        <w:jc w:val="center"/>
        <w:rPr>
          <w:rFonts w:ascii="Times New Roman" w:hAnsi="Times New Roman"/>
          <w:u w:val="single"/>
          <w:lang w:val="uk-UA" w:eastAsia="ar-SA"/>
        </w:rPr>
      </w:pPr>
    </w:p>
    <w:tbl>
      <w:tblPr>
        <w:tblW w:w="9210" w:type="dxa"/>
        <w:jc w:val="center"/>
        <w:tblLayout w:type="fixed"/>
        <w:tblLook w:val="04A0"/>
      </w:tblPr>
      <w:tblGrid>
        <w:gridCol w:w="4534"/>
        <w:gridCol w:w="4676"/>
      </w:tblGrid>
      <w:tr w:rsidR="00527148" w:rsidRPr="0028514E" w:rsidTr="00F42BE3">
        <w:trPr>
          <w:trHeight w:val="2141"/>
          <w:jc w:val="center"/>
        </w:trPr>
        <w:tc>
          <w:tcPr>
            <w:tcW w:w="4536" w:type="dxa"/>
          </w:tcPr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b/>
                <w:bCs/>
                <w:color w:val="000000"/>
              </w:rPr>
            </w:pPr>
            <w:r w:rsidRPr="0028514E">
              <w:rPr>
                <w:rFonts w:ascii="Times New Roman" w:hAnsi="Times New Roman"/>
                <w:b/>
                <w:bCs/>
                <w:color w:val="000000"/>
              </w:rPr>
              <w:t xml:space="preserve">«РАССМОТРЕНО» </w:t>
            </w:r>
          </w:p>
          <w:p w:rsidR="00527148" w:rsidRPr="0028514E" w:rsidRDefault="00527148" w:rsidP="00F42BE3">
            <w:pPr>
              <w:tabs>
                <w:tab w:val="left" w:pos="3163"/>
              </w:tabs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tabs>
                <w:tab w:val="left" w:pos="3163"/>
              </w:tabs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 xml:space="preserve">Руководитель МО </w:t>
            </w:r>
          </w:p>
          <w:p w:rsidR="00527148" w:rsidRPr="0028514E" w:rsidRDefault="00527148" w:rsidP="00F42BE3">
            <w:pPr>
              <w:tabs>
                <w:tab w:val="left" w:pos="3163"/>
              </w:tabs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tabs>
                <w:tab w:val="left" w:pos="3163"/>
              </w:tabs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>___________________ Трушина З.А.</w:t>
            </w: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tabs>
                <w:tab w:val="left" w:pos="3153"/>
              </w:tabs>
              <w:spacing w:line="0" w:lineRule="atLeast"/>
              <w:ind w:right="-108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 xml:space="preserve">Протокол </w:t>
            </w:r>
            <w:r w:rsidRPr="0028514E">
              <w:rPr>
                <w:rFonts w:ascii="Times New Roman" w:hAnsi="Times New Roman"/>
                <w:bCs/>
                <w:color w:val="000000"/>
              </w:rPr>
              <w:t xml:space="preserve">заседания МО </w:t>
            </w:r>
            <w:r w:rsidRPr="0028514E">
              <w:rPr>
                <w:rFonts w:ascii="Times New Roman" w:hAnsi="Times New Roman"/>
                <w:color w:val="000000"/>
              </w:rPr>
              <w:t>№ 1</w:t>
            </w: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b/>
                <w:bCs/>
                <w:color w:val="000000"/>
              </w:rPr>
              <w:t>«УТВЕРЖДАЮ»</w:t>
            </w: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 xml:space="preserve">Директор  </w:t>
            </w: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 xml:space="preserve"> ____________________ Заграничнова А.Г.</w:t>
            </w:r>
          </w:p>
          <w:p w:rsidR="00527148" w:rsidRPr="0028514E" w:rsidRDefault="00527148" w:rsidP="00F42BE3">
            <w:pPr>
              <w:spacing w:line="0" w:lineRule="atLeast"/>
              <w:jc w:val="center"/>
              <w:rPr>
                <w:rFonts w:ascii="Times New Roman" w:hAnsi="Times New Roman"/>
                <w:color w:val="000000"/>
              </w:rPr>
            </w:pPr>
          </w:p>
          <w:p w:rsidR="00527148" w:rsidRPr="0028514E" w:rsidRDefault="00527148" w:rsidP="00F42BE3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 w:rsidRPr="0028514E">
              <w:rPr>
                <w:rFonts w:ascii="Times New Roman" w:hAnsi="Times New Roman"/>
                <w:color w:val="000000"/>
              </w:rPr>
              <w:t xml:space="preserve">Приказ  № </w:t>
            </w:r>
            <w:r w:rsidR="008A35D3">
              <w:rPr>
                <w:rFonts w:ascii="Times New Roman" w:hAnsi="Times New Roman"/>
                <w:color w:val="000000"/>
              </w:rPr>
              <w:t>57</w:t>
            </w:r>
            <w:r w:rsidRPr="0028514E">
              <w:rPr>
                <w:rFonts w:ascii="Times New Roman" w:hAnsi="Times New Roman"/>
                <w:color w:val="000000"/>
              </w:rPr>
              <w:t xml:space="preserve">-общ. </w:t>
            </w:r>
          </w:p>
          <w:p w:rsidR="00527148" w:rsidRPr="0028514E" w:rsidRDefault="00527148" w:rsidP="008A35D3">
            <w:pPr>
              <w:spacing w:line="0" w:lineRule="atLeast"/>
              <w:rPr>
                <w:rFonts w:ascii="Times New Roman" w:hAnsi="Times New Roman"/>
                <w:color w:val="000000"/>
                <w:lang w:eastAsia="zh-CN"/>
              </w:rPr>
            </w:pPr>
            <w:r w:rsidRPr="0028514E">
              <w:rPr>
                <w:rFonts w:ascii="Times New Roman" w:hAnsi="Times New Roman"/>
                <w:color w:val="000000"/>
              </w:rPr>
              <w:t>от «</w:t>
            </w:r>
            <w:r w:rsidR="008A35D3">
              <w:rPr>
                <w:rFonts w:ascii="Times New Roman" w:hAnsi="Times New Roman"/>
                <w:color w:val="000000"/>
              </w:rPr>
              <w:t>3</w:t>
            </w:r>
            <w:r w:rsidRPr="0028514E">
              <w:rPr>
                <w:rFonts w:ascii="Times New Roman" w:hAnsi="Times New Roman"/>
                <w:color w:val="000000"/>
              </w:rPr>
              <w:t xml:space="preserve">1» </w:t>
            </w:r>
            <w:r w:rsidR="008A35D3">
              <w:rPr>
                <w:rFonts w:ascii="Times New Roman" w:hAnsi="Times New Roman"/>
                <w:color w:val="000000"/>
              </w:rPr>
              <w:t>августа</w:t>
            </w:r>
            <w:r w:rsidRPr="0028514E">
              <w:rPr>
                <w:rFonts w:ascii="Times New Roman" w:hAnsi="Times New Roman"/>
                <w:color w:val="000000"/>
              </w:rPr>
              <w:t xml:space="preserve"> 2021 г.</w:t>
            </w:r>
          </w:p>
        </w:tc>
      </w:tr>
    </w:tbl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/>
          <w:color w:val="000000"/>
          <w:lang w:eastAsia="uk-UA"/>
        </w:rPr>
      </w:pPr>
    </w:p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Cs/>
          <w:color w:val="000000"/>
          <w:lang w:val="uk-UA" w:eastAsia="uk-UA"/>
        </w:rPr>
      </w:pPr>
      <w:r w:rsidRPr="0028514E">
        <w:rPr>
          <w:rFonts w:ascii="Times New Roman" w:hAnsi="Times New Roman"/>
          <w:b/>
          <w:color w:val="000000"/>
          <w:lang w:val="uk-UA" w:eastAsia="uk-UA"/>
        </w:rPr>
        <w:t>Р А Б О Ч А Я   П Р О Г Р А М М А</w:t>
      </w:r>
    </w:p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/>
          <w:color w:val="000000"/>
          <w:lang w:val="uk-UA" w:eastAsia="uk-UA"/>
        </w:rPr>
      </w:pPr>
      <w:r w:rsidRPr="0028514E">
        <w:rPr>
          <w:rFonts w:ascii="Times New Roman" w:hAnsi="Times New Roman"/>
          <w:bCs/>
          <w:color w:val="000000"/>
          <w:lang w:val="uk-UA" w:eastAsia="uk-UA"/>
        </w:rPr>
        <w:t xml:space="preserve">по </w:t>
      </w:r>
      <w:r>
        <w:rPr>
          <w:rFonts w:ascii="Times New Roman" w:hAnsi="Times New Roman"/>
          <w:bCs/>
          <w:color w:val="000000"/>
          <w:lang w:val="uk-UA" w:eastAsia="uk-UA"/>
        </w:rPr>
        <w:t>праву</w:t>
      </w:r>
      <w:r w:rsidRPr="0028514E">
        <w:rPr>
          <w:rFonts w:ascii="Times New Roman" w:hAnsi="Times New Roman"/>
          <w:bCs/>
          <w:color w:val="000000"/>
          <w:lang w:val="uk-UA" w:eastAsia="uk-UA"/>
        </w:rPr>
        <w:t xml:space="preserve"> (</w:t>
      </w:r>
      <w:r>
        <w:rPr>
          <w:rFonts w:ascii="Times New Roman" w:hAnsi="Times New Roman"/>
          <w:bCs/>
          <w:color w:val="000000"/>
          <w:lang w:val="uk-UA" w:eastAsia="uk-UA"/>
        </w:rPr>
        <w:t>углубленный</w:t>
      </w:r>
      <w:r w:rsidRPr="0028514E">
        <w:rPr>
          <w:rFonts w:ascii="Times New Roman" w:hAnsi="Times New Roman"/>
          <w:bCs/>
          <w:color w:val="000000"/>
          <w:lang w:val="uk-UA" w:eastAsia="uk-UA"/>
        </w:rPr>
        <w:t>)</w:t>
      </w:r>
    </w:p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Cs/>
          <w:color w:val="000000"/>
          <w:lang w:eastAsia="uk-UA"/>
        </w:rPr>
      </w:pPr>
      <w:r w:rsidRPr="0028514E">
        <w:rPr>
          <w:rFonts w:ascii="Times New Roman" w:hAnsi="Times New Roman"/>
          <w:bCs/>
          <w:color w:val="0070C0"/>
          <w:lang w:eastAsia="uk-UA"/>
        </w:rPr>
        <w:t>Уровень</w:t>
      </w:r>
      <w:r w:rsidRPr="0028514E">
        <w:rPr>
          <w:rFonts w:ascii="Times New Roman" w:hAnsi="Times New Roman"/>
          <w:bCs/>
          <w:color w:val="000000"/>
          <w:lang w:eastAsia="uk-UA"/>
        </w:rPr>
        <w:t xml:space="preserve"> общего образования – </w:t>
      </w:r>
      <w:r>
        <w:rPr>
          <w:rFonts w:ascii="Times New Roman" w:hAnsi="Times New Roman"/>
          <w:bCs/>
          <w:color w:val="0070C0"/>
          <w:lang w:eastAsia="uk-UA"/>
        </w:rPr>
        <w:t xml:space="preserve">среднего </w:t>
      </w:r>
      <w:r w:rsidRPr="0028514E">
        <w:rPr>
          <w:rFonts w:ascii="Times New Roman" w:hAnsi="Times New Roman"/>
          <w:bCs/>
          <w:color w:val="000000"/>
          <w:lang w:eastAsia="uk-UA"/>
        </w:rPr>
        <w:t xml:space="preserve">общее образование, </w:t>
      </w:r>
      <w:r>
        <w:rPr>
          <w:rFonts w:ascii="Times New Roman" w:hAnsi="Times New Roman"/>
          <w:bCs/>
          <w:color w:val="000000"/>
          <w:lang w:eastAsia="uk-UA"/>
        </w:rPr>
        <w:t>10-11</w:t>
      </w:r>
      <w:r w:rsidRPr="0028514E">
        <w:rPr>
          <w:rFonts w:ascii="Times New Roman" w:hAnsi="Times New Roman"/>
          <w:bCs/>
          <w:color w:val="000000"/>
          <w:lang w:eastAsia="uk-UA"/>
        </w:rPr>
        <w:t xml:space="preserve"> класс </w:t>
      </w: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eastAsia="uk-UA"/>
        </w:rPr>
      </w:pP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eastAsia="uk-UA"/>
        </w:rPr>
      </w:pP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val="uk-UA" w:eastAsia="uk-UA"/>
        </w:rPr>
      </w:pPr>
      <w:r w:rsidRPr="0028514E">
        <w:rPr>
          <w:rFonts w:ascii="Times New Roman" w:hAnsi="Times New Roman"/>
          <w:bCs/>
          <w:color w:val="000000"/>
          <w:lang w:val="uk-UA" w:eastAsia="uk-UA"/>
        </w:rPr>
        <w:t>ФИО учителя: Брагина О. Н.</w:t>
      </w:r>
    </w:p>
    <w:p w:rsidR="00527148" w:rsidRPr="0028514E" w:rsidRDefault="00527148" w:rsidP="00527148">
      <w:pPr>
        <w:spacing w:line="0" w:lineRule="atLeast"/>
        <w:jc w:val="right"/>
        <w:rPr>
          <w:rFonts w:ascii="Times New Roman" w:hAnsi="Times New Roman"/>
          <w:bCs/>
          <w:color w:val="000000"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center"/>
        <w:rPr>
          <w:bCs/>
          <w:lang w:val="uk-UA" w:eastAsia="uk-UA"/>
        </w:rPr>
      </w:pPr>
    </w:p>
    <w:p w:rsidR="00527148" w:rsidRDefault="00527148" w:rsidP="00527148">
      <w:pPr>
        <w:spacing w:line="0" w:lineRule="atLeast"/>
        <w:jc w:val="center"/>
        <w:rPr>
          <w:rFonts w:ascii="Times New Roman" w:hAnsi="Times New Roman"/>
          <w:bCs/>
          <w:lang w:val="uk-UA" w:eastAsia="uk-UA"/>
        </w:rPr>
      </w:pPr>
    </w:p>
    <w:p w:rsidR="00527148" w:rsidRPr="0028514E" w:rsidRDefault="00527148" w:rsidP="00527148">
      <w:pPr>
        <w:spacing w:line="0" w:lineRule="atLeast"/>
        <w:jc w:val="center"/>
        <w:rPr>
          <w:rFonts w:ascii="Times New Roman" w:hAnsi="Times New Roman"/>
          <w:bCs/>
          <w:lang w:eastAsia="uk-UA"/>
        </w:rPr>
      </w:pPr>
      <w:r w:rsidRPr="0028514E">
        <w:rPr>
          <w:rFonts w:ascii="Times New Roman" w:hAnsi="Times New Roman"/>
          <w:bCs/>
          <w:lang w:val="uk-UA" w:eastAsia="uk-UA"/>
        </w:rPr>
        <w:t>2021</w:t>
      </w:r>
      <w:r w:rsidRPr="0028514E">
        <w:rPr>
          <w:rFonts w:ascii="Times New Roman" w:hAnsi="Times New Roman"/>
          <w:bCs/>
          <w:lang w:eastAsia="uk-UA"/>
        </w:rPr>
        <w:t xml:space="preserve">  год</w:t>
      </w:r>
    </w:p>
    <w:p w:rsidR="00527148" w:rsidRDefault="00527148" w:rsidP="00527148">
      <w:pPr>
        <w:shd w:val="clear" w:color="auto" w:fill="FFFFFF"/>
        <w:spacing w:after="63" w:line="195" w:lineRule="atLeast"/>
        <w:jc w:val="center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  <w:r w:rsidRPr="00781491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lastRenderedPageBreak/>
        <w:t>Пояснительная записка.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Рабочая учебная программа по 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праву</w:t>
      </w: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для 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10-11</w:t>
      </w: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класса составлена на основе следующих нормативно-правовых и инструктивно-методических документов: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Федерального закона от 29.12.2012 № 273-ФЗ «Об образовании в Российской Федерации»;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приказа Минобрнауки от 17.12.2010 № 1897 «Об утверждении ФГОС основного общего образования»;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концепции преподавания русского языка и литературы в Российской Федерации, утвержденной распоряжением Правительства от 09.04.2016 № 637-р;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учебного плана основного общего образования, утвержденного приказом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</w:t>
      </w:r>
      <w:r w:rsidR="008A35D3">
        <w:rPr>
          <w:rFonts w:ascii="Times New Roman" w:hAnsi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«О внесении изменений в основную образовательную программу основного общего образования».</w:t>
      </w:r>
    </w:p>
    <w:p w:rsidR="00527148" w:rsidRPr="000129E8" w:rsidRDefault="00527148" w:rsidP="00527148">
      <w:pPr>
        <w:shd w:val="clear" w:color="auto" w:fill="FFFFFF"/>
        <w:spacing w:after="63" w:line="195" w:lineRule="atLeast"/>
        <w:ind w:firstLine="708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Программа разработана во исполнение пункта 1 Цели № 1 из распоряжения Минпросвещения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527148" w:rsidRPr="00D026A3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0129E8">
        <w:rPr>
          <w:rFonts w:ascii="Times New Roman" w:hAnsi="Times New Roman"/>
          <w:color w:val="333333"/>
          <w:sz w:val="24"/>
          <w:szCs w:val="24"/>
          <w:lang w:eastAsia="ru-RU"/>
        </w:rPr>
        <w:t>Рабочая программа реализуется на основ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е</w:t>
      </w:r>
      <w:r w:rsidRPr="00781491">
        <w:rPr>
          <w:rFonts w:ascii="Times New Roman" w:hAnsi="Times New Roman"/>
          <w:color w:val="333333"/>
          <w:sz w:val="24"/>
          <w:szCs w:val="24"/>
          <w:lang w:eastAsia="ru-RU"/>
        </w:rPr>
        <w:t>учебник</w:t>
      </w:r>
      <w:r>
        <w:rPr>
          <w:rFonts w:ascii="Times New Roman" w:hAnsi="Times New Roman"/>
          <w:color w:val="333333"/>
          <w:sz w:val="24"/>
          <w:szCs w:val="24"/>
          <w:lang w:eastAsia="ru-RU"/>
        </w:rPr>
        <w:t>а:</w:t>
      </w:r>
      <w:r w:rsidRPr="00D026A3">
        <w:rPr>
          <w:rFonts w:ascii="Times New Roman" w:hAnsi="Times New Roman"/>
          <w:sz w:val="24"/>
          <w:szCs w:val="24"/>
        </w:rPr>
        <w:t>Право (профильный уровень)</w:t>
      </w:r>
    </w:p>
    <w:p w:rsidR="00527148" w:rsidRPr="00D026A3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D026A3">
        <w:rPr>
          <w:rFonts w:ascii="Times New Roman" w:hAnsi="Times New Roman"/>
          <w:sz w:val="24"/>
          <w:szCs w:val="24"/>
        </w:rPr>
        <w:t>Авторы: Боголюбов Л.Н., Лукашева Е.А., Матвеев А.И. и др./Под ред. Боголюбова Л.Н. и др.</w:t>
      </w: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D026A3">
        <w:rPr>
          <w:rFonts w:ascii="Times New Roman" w:hAnsi="Times New Roman"/>
          <w:sz w:val="24"/>
          <w:szCs w:val="24"/>
        </w:rPr>
        <w:t>Класс: 10 класс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026A3">
        <w:rPr>
          <w:rFonts w:ascii="Times New Roman" w:hAnsi="Times New Roman"/>
          <w:sz w:val="24"/>
          <w:szCs w:val="24"/>
        </w:rPr>
        <w:t>Издательство: Просвещение</w:t>
      </w:r>
      <w:r>
        <w:rPr>
          <w:rFonts w:ascii="Times New Roman" w:hAnsi="Times New Roman"/>
          <w:sz w:val="24"/>
          <w:szCs w:val="24"/>
        </w:rPr>
        <w:t>, 2011 г.</w:t>
      </w: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D026A3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D026A3">
        <w:rPr>
          <w:rFonts w:ascii="Times New Roman" w:hAnsi="Times New Roman"/>
          <w:sz w:val="24"/>
          <w:szCs w:val="24"/>
        </w:rPr>
        <w:t xml:space="preserve">Рабочая программа соответствует </w:t>
      </w:r>
      <w:r w:rsidR="00527148" w:rsidRPr="00D026A3">
        <w:rPr>
          <w:rFonts w:ascii="Times New Roman" w:hAnsi="Times New Roman"/>
          <w:sz w:val="24"/>
          <w:szCs w:val="24"/>
        </w:rPr>
        <w:t>требованиям,</w:t>
      </w:r>
      <w:r w:rsidRPr="00D026A3">
        <w:rPr>
          <w:rFonts w:ascii="Times New Roman" w:hAnsi="Times New Roman"/>
          <w:sz w:val="24"/>
          <w:szCs w:val="24"/>
        </w:rPr>
        <w:t xml:space="preserve"> предъявленным к результатам освоения основной образовательной программы среднего общего образования. Рабочая программа составлена на основе Примерной основной образовательной программы СОО по праву и соответствует ФГОС.  Рабочая программа по праву (углубленный уровень)</w:t>
      </w:r>
      <w:r w:rsidR="00527148">
        <w:rPr>
          <w:rFonts w:ascii="Times New Roman" w:hAnsi="Times New Roman"/>
          <w:sz w:val="24"/>
          <w:szCs w:val="24"/>
        </w:rPr>
        <w:t>.</w:t>
      </w: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527148" w:rsidP="0052714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527148" w:rsidP="00D026A3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Default="00527148" w:rsidP="00D026A3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527148" w:rsidRPr="00E87735" w:rsidRDefault="00527148" w:rsidP="00D026A3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007134" w:rsidRPr="00C606F9" w:rsidRDefault="00007134" w:rsidP="00D026A3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/>
          <w:b/>
          <w:sz w:val="24"/>
          <w:szCs w:val="24"/>
        </w:rPr>
      </w:pPr>
    </w:p>
    <w:p w:rsidR="00827333" w:rsidRPr="00527148" w:rsidRDefault="00822017" w:rsidP="00AB1AF0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</w:rPr>
      </w:pPr>
      <w:r w:rsidRPr="00527148">
        <w:rPr>
          <w:rFonts w:ascii="Times New Roman" w:hAnsi="Times New Roman"/>
          <w:b/>
          <w:sz w:val="24"/>
          <w:szCs w:val="24"/>
        </w:rPr>
        <w:t>СОДЕРЖАНИЕ ПРОГРАММЫ УЧЕБНОГО  ПРЕДМЕТА</w:t>
      </w:r>
      <w:r w:rsidR="00E92300" w:rsidRPr="00527148">
        <w:rPr>
          <w:rFonts w:ascii="Times New Roman" w:hAnsi="Times New Roman"/>
          <w:b/>
          <w:sz w:val="24"/>
          <w:szCs w:val="24"/>
        </w:rPr>
        <w:t xml:space="preserve"> «ПРАВО»  10 КЛАСС</w:t>
      </w:r>
    </w:p>
    <w:p w:rsidR="00E87735" w:rsidRPr="00527148" w:rsidRDefault="00E87735" w:rsidP="00AB1AF0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</w:rPr>
      </w:pPr>
      <w:r w:rsidRPr="00527148">
        <w:rPr>
          <w:rFonts w:ascii="Times New Roman" w:hAnsi="Times New Roman"/>
          <w:b/>
          <w:sz w:val="24"/>
          <w:szCs w:val="24"/>
        </w:rPr>
        <w:t>(углубленный уровень)</w:t>
      </w:r>
    </w:p>
    <w:p w:rsidR="00F67DD7" w:rsidRDefault="00F67DD7" w:rsidP="00E87735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</w:rPr>
      </w:pPr>
    </w:p>
    <w:p w:rsidR="00E87735" w:rsidRPr="00E87735" w:rsidRDefault="00E87735" w:rsidP="00E87735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</w:rPr>
      </w:pPr>
      <w:r w:rsidRPr="00E87735">
        <w:rPr>
          <w:rFonts w:ascii="Times New Roman" w:hAnsi="Times New Roman"/>
          <w:b/>
          <w:sz w:val="24"/>
          <w:szCs w:val="24"/>
        </w:rPr>
        <w:t>Раздел I. Право и государство</w:t>
      </w:r>
    </w:p>
    <w:p w:rsidR="00E87735" w:rsidRDefault="00E87735" w:rsidP="00E8773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Происхождение права и государства.</w:t>
      </w:r>
      <w:r>
        <w:rPr>
          <w:rFonts w:ascii="Times New Roman" w:hAnsi="Times New Roman"/>
          <w:sz w:val="24"/>
          <w:szCs w:val="24"/>
        </w:rPr>
        <w:t xml:space="preserve">Общественная </w:t>
      </w:r>
      <w:r w:rsidRPr="00E87735">
        <w:rPr>
          <w:rFonts w:ascii="Times New Roman" w:hAnsi="Times New Roman"/>
          <w:sz w:val="24"/>
          <w:szCs w:val="24"/>
        </w:rPr>
        <w:t xml:space="preserve">власть и виды </w:t>
      </w:r>
      <w:r>
        <w:rPr>
          <w:rFonts w:ascii="Times New Roman" w:hAnsi="Times New Roman"/>
          <w:sz w:val="24"/>
          <w:szCs w:val="24"/>
        </w:rPr>
        <w:t xml:space="preserve">социальных норм в древнем мире. </w:t>
      </w:r>
      <w:r w:rsidRPr="00E87735">
        <w:rPr>
          <w:rFonts w:ascii="Times New Roman" w:hAnsi="Times New Roman"/>
          <w:sz w:val="24"/>
          <w:szCs w:val="24"/>
        </w:rPr>
        <w:t>Возникновени</w:t>
      </w:r>
      <w:r>
        <w:rPr>
          <w:rFonts w:ascii="Times New Roman" w:hAnsi="Times New Roman"/>
          <w:sz w:val="24"/>
          <w:szCs w:val="24"/>
        </w:rPr>
        <w:t xml:space="preserve">е и развитие ранних форм права. </w:t>
      </w:r>
      <w:r w:rsidRPr="00E87735">
        <w:rPr>
          <w:rFonts w:ascii="Times New Roman" w:hAnsi="Times New Roman"/>
          <w:sz w:val="24"/>
          <w:szCs w:val="24"/>
        </w:rPr>
        <w:t>Происхождение государства. Связь государства и права.</w:t>
      </w:r>
    </w:p>
    <w:p w:rsidR="00E87735" w:rsidRDefault="00E87735" w:rsidP="00E8773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Сущность права.</w:t>
      </w:r>
      <w:r w:rsidR="00527148" w:rsidRPr="00E87735">
        <w:rPr>
          <w:rFonts w:ascii="Times New Roman" w:hAnsi="Times New Roman"/>
          <w:sz w:val="24"/>
          <w:szCs w:val="24"/>
        </w:rPr>
        <w:t>Прав</w:t>
      </w:r>
      <w:r w:rsidR="00527148">
        <w:rPr>
          <w:rFonts w:ascii="Times New Roman" w:hAnsi="Times New Roman"/>
          <w:sz w:val="24"/>
          <w:szCs w:val="24"/>
        </w:rPr>
        <w:t>о,</w:t>
      </w:r>
      <w:r>
        <w:rPr>
          <w:rFonts w:ascii="Times New Roman" w:hAnsi="Times New Roman"/>
          <w:sz w:val="24"/>
          <w:szCs w:val="24"/>
        </w:rPr>
        <w:t xml:space="preserve"> как объективное явление, воз</w:t>
      </w:r>
      <w:r w:rsidRPr="00E87735">
        <w:rPr>
          <w:rFonts w:ascii="Times New Roman" w:hAnsi="Times New Roman"/>
          <w:sz w:val="24"/>
          <w:szCs w:val="24"/>
        </w:rPr>
        <w:t>действующее на челов</w:t>
      </w:r>
      <w:r>
        <w:rPr>
          <w:rFonts w:ascii="Times New Roman" w:hAnsi="Times New Roman"/>
          <w:sz w:val="24"/>
          <w:szCs w:val="24"/>
        </w:rPr>
        <w:t xml:space="preserve">еческую деятельность. </w:t>
      </w:r>
      <w:r w:rsidR="00527148">
        <w:rPr>
          <w:rFonts w:ascii="Times New Roman" w:hAnsi="Times New Roman"/>
          <w:sz w:val="24"/>
          <w:szCs w:val="24"/>
        </w:rPr>
        <w:t>Право,</w:t>
      </w:r>
      <w:r>
        <w:rPr>
          <w:rFonts w:ascii="Times New Roman" w:hAnsi="Times New Roman"/>
          <w:sz w:val="24"/>
          <w:szCs w:val="24"/>
        </w:rPr>
        <w:t xml:space="preserve"> как </w:t>
      </w:r>
      <w:r w:rsidRPr="00E87735">
        <w:rPr>
          <w:rFonts w:ascii="Times New Roman" w:hAnsi="Times New Roman"/>
          <w:sz w:val="24"/>
          <w:szCs w:val="24"/>
        </w:rPr>
        <w:t xml:space="preserve">средство регулирования </w:t>
      </w:r>
      <w:r>
        <w:rPr>
          <w:rFonts w:ascii="Times New Roman" w:hAnsi="Times New Roman"/>
          <w:sz w:val="24"/>
          <w:szCs w:val="24"/>
        </w:rPr>
        <w:t xml:space="preserve">общественных отношений. Понятие </w:t>
      </w:r>
      <w:r w:rsidRPr="00E87735">
        <w:rPr>
          <w:rFonts w:ascii="Times New Roman" w:hAnsi="Times New Roman"/>
          <w:sz w:val="24"/>
          <w:szCs w:val="24"/>
        </w:rPr>
        <w:t>права. Наиболее общие п</w:t>
      </w:r>
      <w:r>
        <w:rPr>
          <w:rFonts w:ascii="Times New Roman" w:hAnsi="Times New Roman"/>
          <w:sz w:val="24"/>
          <w:szCs w:val="24"/>
        </w:rPr>
        <w:t>ризнаки права. Определение пра</w:t>
      </w:r>
      <w:r w:rsidRPr="00E87735">
        <w:rPr>
          <w:rFonts w:ascii="Times New Roman" w:hAnsi="Times New Roman"/>
          <w:sz w:val="24"/>
          <w:szCs w:val="24"/>
        </w:rPr>
        <w:t>ва. Социальное назн</w:t>
      </w:r>
      <w:r>
        <w:rPr>
          <w:rFonts w:ascii="Times New Roman" w:hAnsi="Times New Roman"/>
          <w:sz w:val="24"/>
          <w:szCs w:val="24"/>
        </w:rPr>
        <w:t xml:space="preserve">ачение и ценность права. Право </w:t>
      </w:r>
      <w:r w:rsidR="00527148">
        <w:rPr>
          <w:rFonts w:ascii="Times New Roman" w:hAnsi="Times New Roman"/>
          <w:sz w:val="24"/>
          <w:szCs w:val="24"/>
        </w:rPr>
        <w:t xml:space="preserve">- </w:t>
      </w:r>
      <w:r w:rsidR="00527148" w:rsidRPr="00E87735">
        <w:rPr>
          <w:rFonts w:ascii="Times New Roman" w:hAnsi="Times New Roman"/>
          <w:sz w:val="24"/>
          <w:szCs w:val="24"/>
        </w:rPr>
        <w:t>мера</w:t>
      </w:r>
      <w:r w:rsidRPr="00E87735">
        <w:rPr>
          <w:rFonts w:ascii="Times New Roman" w:hAnsi="Times New Roman"/>
          <w:sz w:val="24"/>
          <w:szCs w:val="24"/>
        </w:rPr>
        <w:t>свободы и ответственности. Отличие права от закона. Рольправа в защите и совершенствовании демократии.</w:t>
      </w:r>
    </w:p>
    <w:p w:rsidR="00E87735" w:rsidRDefault="00E87735" w:rsidP="00E8773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Сущность государства.</w:t>
      </w:r>
      <w:r w:rsidRPr="00E87735">
        <w:rPr>
          <w:rFonts w:ascii="Times New Roman" w:hAnsi="Times New Roman"/>
          <w:sz w:val="24"/>
          <w:szCs w:val="24"/>
        </w:rPr>
        <w:t xml:space="preserve"> Государство как публичнаявласть. Отличие государс</w:t>
      </w:r>
      <w:r>
        <w:rPr>
          <w:rFonts w:ascii="Times New Roman" w:hAnsi="Times New Roman"/>
          <w:sz w:val="24"/>
          <w:szCs w:val="24"/>
        </w:rPr>
        <w:t>тва от негосударственных полити</w:t>
      </w:r>
      <w:r w:rsidRPr="00E87735">
        <w:rPr>
          <w:rFonts w:ascii="Times New Roman" w:hAnsi="Times New Roman"/>
          <w:sz w:val="24"/>
          <w:szCs w:val="24"/>
        </w:rPr>
        <w:t>ческих организаций. Дея</w:t>
      </w:r>
      <w:r>
        <w:rPr>
          <w:rFonts w:ascii="Times New Roman" w:hAnsi="Times New Roman"/>
          <w:sz w:val="24"/>
          <w:szCs w:val="24"/>
        </w:rPr>
        <w:t>тельность государственного аппа</w:t>
      </w:r>
      <w:r w:rsidRPr="00E87735">
        <w:rPr>
          <w:rFonts w:ascii="Times New Roman" w:hAnsi="Times New Roman"/>
          <w:sz w:val="24"/>
          <w:szCs w:val="24"/>
        </w:rPr>
        <w:t>рата как способ осуществления публичной власти.</w:t>
      </w:r>
    </w:p>
    <w:p w:rsidR="00E87735" w:rsidRDefault="00E87735" w:rsidP="002C606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Формы государства.</w:t>
      </w:r>
      <w:r w:rsidRPr="00E87735">
        <w:rPr>
          <w:rFonts w:ascii="Times New Roman" w:hAnsi="Times New Roman"/>
          <w:sz w:val="24"/>
          <w:szCs w:val="24"/>
        </w:rPr>
        <w:t xml:space="preserve"> Понятие формы государства. </w:t>
      </w:r>
      <w:r w:rsidR="002C6061" w:rsidRPr="002C6061">
        <w:rPr>
          <w:rFonts w:ascii="Times New Roman" w:hAnsi="Times New Roman"/>
          <w:sz w:val="24"/>
          <w:szCs w:val="24"/>
        </w:rPr>
        <w:t xml:space="preserve">Форма правления: монархия и республика.Формы государственного устройства: унитарные и федеративные государства. Конфедерация. </w:t>
      </w:r>
      <w:r>
        <w:rPr>
          <w:rFonts w:ascii="Times New Roman" w:hAnsi="Times New Roman"/>
          <w:sz w:val="24"/>
          <w:szCs w:val="24"/>
        </w:rPr>
        <w:t>Формы по</w:t>
      </w:r>
      <w:r w:rsidRPr="00E87735">
        <w:rPr>
          <w:rFonts w:ascii="Times New Roman" w:hAnsi="Times New Roman"/>
          <w:sz w:val="24"/>
          <w:szCs w:val="24"/>
        </w:rPr>
        <w:t>литического режима.</w:t>
      </w:r>
      <w:r w:rsidR="002C6061" w:rsidRPr="002C6061">
        <w:rPr>
          <w:rFonts w:ascii="Times New Roman" w:hAnsi="Times New Roman"/>
          <w:sz w:val="24"/>
          <w:szCs w:val="24"/>
        </w:rPr>
        <w:t>Политический режим: демократический, антидемократический.</w:t>
      </w:r>
    </w:p>
    <w:p w:rsidR="00E87735" w:rsidRDefault="00E87735" w:rsidP="002C606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Функции государства.</w:t>
      </w:r>
      <w:r w:rsidRPr="00E87735">
        <w:rPr>
          <w:rFonts w:ascii="Times New Roman" w:hAnsi="Times New Roman"/>
          <w:sz w:val="24"/>
          <w:szCs w:val="24"/>
        </w:rPr>
        <w:t xml:space="preserve"> Понятие функций государства.Внешние и внутренние функции государства.</w:t>
      </w:r>
      <w:r w:rsidR="002C6061" w:rsidRPr="002C6061">
        <w:rPr>
          <w:rFonts w:ascii="Times New Roman" w:hAnsi="Times New Roman"/>
          <w:sz w:val="24"/>
          <w:szCs w:val="24"/>
        </w:rPr>
        <w:t xml:space="preserve">Государственный механизм: структура и принципы. </w:t>
      </w:r>
      <w:r w:rsidRPr="00E87735">
        <w:rPr>
          <w:rFonts w:ascii="Times New Roman" w:hAnsi="Times New Roman"/>
          <w:sz w:val="24"/>
          <w:szCs w:val="24"/>
        </w:rPr>
        <w:t xml:space="preserve"> Социальнозначимые функции государства.</w:t>
      </w:r>
    </w:p>
    <w:p w:rsidR="00E87735" w:rsidRDefault="00E87735" w:rsidP="00E8773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Правовое государство.</w:t>
      </w:r>
      <w:r w:rsidRPr="00E87735">
        <w:rPr>
          <w:rFonts w:ascii="Times New Roman" w:hAnsi="Times New Roman"/>
          <w:sz w:val="24"/>
          <w:szCs w:val="24"/>
        </w:rPr>
        <w:t xml:space="preserve"> Правовое государство. Принципыправового государства. Условия формирования правовогогосударства.</w:t>
      </w:r>
    </w:p>
    <w:p w:rsidR="00E87735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Гражданское общество.</w:t>
      </w:r>
      <w:r w:rsidRPr="00830AFF">
        <w:rPr>
          <w:rFonts w:ascii="Times New Roman" w:hAnsi="Times New Roman"/>
          <w:sz w:val="24"/>
          <w:szCs w:val="24"/>
        </w:rPr>
        <w:t xml:space="preserve"> Понятие гр</w:t>
      </w:r>
      <w:r>
        <w:rPr>
          <w:rFonts w:ascii="Times New Roman" w:hAnsi="Times New Roman"/>
          <w:sz w:val="24"/>
          <w:szCs w:val="24"/>
        </w:rPr>
        <w:t>ажданского обще</w:t>
      </w:r>
      <w:r w:rsidRPr="00830AFF">
        <w:rPr>
          <w:rFonts w:ascii="Times New Roman" w:hAnsi="Times New Roman"/>
          <w:sz w:val="24"/>
          <w:szCs w:val="24"/>
        </w:rPr>
        <w:t>ства. Элементы гражданского общества. Взаимодействиегражданского общества, пр</w:t>
      </w:r>
      <w:r>
        <w:rPr>
          <w:rFonts w:ascii="Times New Roman" w:hAnsi="Times New Roman"/>
          <w:sz w:val="24"/>
          <w:szCs w:val="24"/>
        </w:rPr>
        <w:t>ава и государства. Роль граждан</w:t>
      </w:r>
      <w:r w:rsidRPr="00830AFF">
        <w:rPr>
          <w:rFonts w:ascii="Times New Roman" w:hAnsi="Times New Roman"/>
          <w:sz w:val="24"/>
          <w:szCs w:val="24"/>
        </w:rPr>
        <w:t>ского общества в развитии демократии и самоуправления.</w:t>
      </w:r>
    </w:p>
    <w:p w:rsidR="00F67DD7" w:rsidRDefault="00F67DD7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30AFF" w:rsidRPr="00235D8D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35D8D">
        <w:rPr>
          <w:rFonts w:ascii="Times New Roman" w:hAnsi="Times New Roman"/>
          <w:b/>
          <w:sz w:val="24"/>
          <w:szCs w:val="24"/>
        </w:rPr>
        <w:t>Раздел II. Формы и структура права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 в системе социальных регуляторов.</w:t>
      </w:r>
      <w:r>
        <w:rPr>
          <w:rFonts w:ascii="Times New Roman" w:hAnsi="Times New Roman"/>
          <w:sz w:val="24"/>
          <w:szCs w:val="24"/>
        </w:rPr>
        <w:t xml:space="preserve"> Понятие нор</w:t>
      </w:r>
      <w:r w:rsidRPr="00830AFF">
        <w:rPr>
          <w:rFonts w:ascii="Times New Roman" w:hAnsi="Times New Roman"/>
          <w:sz w:val="24"/>
          <w:szCs w:val="24"/>
        </w:rPr>
        <w:t>мы. Виды социальных норм. Право и другие социальныенормы. Право и мораль.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Нормы права.</w:t>
      </w:r>
      <w:r w:rsidRPr="00830AF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>нятие нормы права. Признаки нор</w:t>
      </w:r>
      <w:r w:rsidRPr="00830AFF">
        <w:rPr>
          <w:rFonts w:ascii="Times New Roman" w:hAnsi="Times New Roman"/>
          <w:sz w:val="24"/>
          <w:szCs w:val="24"/>
        </w:rPr>
        <w:t>мы права. Структура правовой нормы. Основные видыюридических норм:</w:t>
      </w:r>
      <w:r>
        <w:rPr>
          <w:rFonts w:ascii="Times New Roman" w:hAnsi="Times New Roman"/>
          <w:sz w:val="24"/>
          <w:szCs w:val="24"/>
        </w:rPr>
        <w:t xml:space="preserve"> регулятивные и правоохранитель</w:t>
      </w:r>
      <w:r w:rsidRPr="00830AFF">
        <w:rPr>
          <w:rFonts w:ascii="Times New Roman" w:hAnsi="Times New Roman"/>
          <w:sz w:val="24"/>
          <w:szCs w:val="24"/>
        </w:rPr>
        <w:t>ные. Управомочивающая норма. Запрещающая норма.Обязывающая норма.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Источники права.</w:t>
      </w:r>
      <w:r w:rsidRPr="00830AFF">
        <w:rPr>
          <w:rFonts w:ascii="Times New Roman" w:hAnsi="Times New Roman"/>
          <w:sz w:val="24"/>
          <w:szCs w:val="24"/>
        </w:rPr>
        <w:t>Понятие источника права. Основныевиды источников права</w:t>
      </w:r>
      <w:r>
        <w:rPr>
          <w:rFonts w:ascii="Times New Roman" w:hAnsi="Times New Roman"/>
          <w:sz w:val="24"/>
          <w:szCs w:val="24"/>
        </w:rPr>
        <w:t>. Международный договор и между</w:t>
      </w:r>
      <w:r w:rsidRPr="00830AFF">
        <w:rPr>
          <w:rFonts w:ascii="Times New Roman" w:hAnsi="Times New Roman"/>
          <w:sz w:val="24"/>
          <w:szCs w:val="24"/>
        </w:rPr>
        <w:t xml:space="preserve">народный обычай как </w:t>
      </w:r>
      <w:r>
        <w:rPr>
          <w:rFonts w:ascii="Times New Roman" w:hAnsi="Times New Roman"/>
          <w:sz w:val="24"/>
          <w:szCs w:val="24"/>
        </w:rPr>
        <w:t>традиционно сложившиеся источни</w:t>
      </w:r>
      <w:r w:rsidRPr="00830AFF">
        <w:rPr>
          <w:rFonts w:ascii="Times New Roman" w:hAnsi="Times New Roman"/>
          <w:sz w:val="24"/>
          <w:szCs w:val="24"/>
        </w:rPr>
        <w:t>ки международного права.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Система права.</w:t>
      </w:r>
      <w:r w:rsidRPr="00830AFF">
        <w:rPr>
          <w:rFonts w:ascii="Times New Roman" w:hAnsi="Times New Roman"/>
          <w:sz w:val="24"/>
          <w:szCs w:val="24"/>
        </w:rPr>
        <w:t xml:space="preserve"> Понятие системы права. Основныеструктурные элементы </w:t>
      </w:r>
      <w:r>
        <w:rPr>
          <w:rFonts w:ascii="Times New Roman" w:hAnsi="Times New Roman"/>
          <w:sz w:val="24"/>
          <w:szCs w:val="24"/>
        </w:rPr>
        <w:t>системы права: нормы права, пра</w:t>
      </w:r>
      <w:r w:rsidRPr="00830AFF">
        <w:rPr>
          <w:rFonts w:ascii="Times New Roman" w:hAnsi="Times New Roman"/>
          <w:sz w:val="24"/>
          <w:szCs w:val="24"/>
        </w:rPr>
        <w:t>вовые институты, отра</w:t>
      </w:r>
      <w:r>
        <w:rPr>
          <w:rFonts w:ascii="Times New Roman" w:hAnsi="Times New Roman"/>
          <w:sz w:val="24"/>
          <w:szCs w:val="24"/>
        </w:rPr>
        <w:t>сли права. Современная классифи</w:t>
      </w:r>
      <w:r w:rsidRPr="00830AFF">
        <w:rPr>
          <w:rFonts w:ascii="Times New Roman" w:hAnsi="Times New Roman"/>
          <w:sz w:val="24"/>
          <w:szCs w:val="24"/>
        </w:rPr>
        <w:t>кация отраслей российского права. Три основные группыотраслей: базовые (конституционное право; материальныеи процессуальные отрасл</w:t>
      </w:r>
      <w:r>
        <w:rPr>
          <w:rFonts w:ascii="Times New Roman" w:hAnsi="Times New Roman"/>
          <w:sz w:val="24"/>
          <w:szCs w:val="24"/>
        </w:rPr>
        <w:t>и); специальные; комплексные от</w:t>
      </w:r>
      <w:r w:rsidRPr="00830AFF">
        <w:rPr>
          <w:rFonts w:ascii="Times New Roman" w:hAnsi="Times New Roman"/>
          <w:sz w:val="24"/>
          <w:szCs w:val="24"/>
        </w:rPr>
        <w:t>расли права. Частное и публичное право.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Правовые системы современности. </w:t>
      </w:r>
      <w:r w:rsidRPr="00830AFF">
        <w:rPr>
          <w:rFonts w:ascii="Times New Roman" w:hAnsi="Times New Roman"/>
          <w:sz w:val="24"/>
          <w:szCs w:val="24"/>
        </w:rPr>
        <w:t>Понятия «системаправа» и «правовая система». Понятие и классификацияправовых систем. Правовые системы европейского типа.Правовые системы традиционного типа.</w:t>
      </w:r>
    </w:p>
    <w:p w:rsidR="00F67DD7" w:rsidRDefault="00F67DD7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67DD7" w:rsidRDefault="00F67DD7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30AFF" w:rsidRPr="00E15B34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E15B34">
        <w:rPr>
          <w:rFonts w:ascii="Times New Roman" w:hAnsi="Times New Roman"/>
          <w:b/>
          <w:sz w:val="24"/>
          <w:szCs w:val="24"/>
        </w:rPr>
        <w:t xml:space="preserve">Раздел </w:t>
      </w:r>
      <w:r w:rsidR="0055685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E15B34">
        <w:rPr>
          <w:rFonts w:ascii="Times New Roman" w:hAnsi="Times New Roman"/>
          <w:b/>
          <w:sz w:val="24"/>
          <w:szCs w:val="24"/>
        </w:rPr>
        <w:t>. Правотворчество и правореализация</w:t>
      </w:r>
    </w:p>
    <w:p w:rsidR="00830AFF" w:rsidRDefault="00830AFF" w:rsidP="00C5783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Правотворчество.</w:t>
      </w:r>
      <w:r w:rsidRPr="00830AFF">
        <w:rPr>
          <w:rFonts w:ascii="Times New Roman" w:hAnsi="Times New Roman"/>
          <w:sz w:val="24"/>
          <w:szCs w:val="24"/>
        </w:rPr>
        <w:t xml:space="preserve"> Понятие правотворчества. Основныепринципы и виды правот</w:t>
      </w:r>
      <w:r>
        <w:rPr>
          <w:rFonts w:ascii="Times New Roman" w:hAnsi="Times New Roman"/>
          <w:sz w:val="24"/>
          <w:szCs w:val="24"/>
        </w:rPr>
        <w:t xml:space="preserve">ворчества. </w:t>
      </w:r>
      <w:r w:rsidR="00C5783A" w:rsidRPr="00C5783A">
        <w:rPr>
          <w:rFonts w:ascii="Times New Roman" w:hAnsi="Times New Roman"/>
          <w:sz w:val="24"/>
          <w:szCs w:val="24"/>
        </w:rPr>
        <w:t>Законодательный процесс: субъекты законодательной инициативы, стадии законодательного процесса в Российской Федерации.</w:t>
      </w:r>
    </w:p>
    <w:p w:rsidR="00830AFF" w:rsidRDefault="00830AFF" w:rsidP="00830AF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Реализация и толкование права.</w:t>
      </w:r>
      <w:r w:rsidRPr="00830AFF">
        <w:rPr>
          <w:rFonts w:ascii="Times New Roman" w:hAnsi="Times New Roman"/>
          <w:sz w:val="24"/>
          <w:szCs w:val="24"/>
        </w:rPr>
        <w:t xml:space="preserve"> Формы реализацииправа. Применение права как особая форма реализацииправа. Акты применени</w:t>
      </w:r>
      <w:r>
        <w:rPr>
          <w:rFonts w:ascii="Times New Roman" w:hAnsi="Times New Roman"/>
          <w:sz w:val="24"/>
          <w:szCs w:val="24"/>
        </w:rPr>
        <w:t>я права. Толкование права: поня</w:t>
      </w:r>
      <w:r w:rsidRPr="00830AFF">
        <w:rPr>
          <w:rFonts w:ascii="Times New Roman" w:hAnsi="Times New Roman"/>
          <w:sz w:val="24"/>
          <w:szCs w:val="24"/>
        </w:rPr>
        <w:t>тие и виды</w:t>
      </w:r>
      <w:r w:rsidR="002C6061">
        <w:rPr>
          <w:rFonts w:ascii="Times New Roman" w:hAnsi="Times New Roman"/>
          <w:sz w:val="24"/>
          <w:szCs w:val="24"/>
        </w:rPr>
        <w:t>, способы</w:t>
      </w:r>
      <w:r w:rsidRPr="00830AFF">
        <w:rPr>
          <w:rFonts w:ascii="Times New Roman" w:hAnsi="Times New Roman"/>
          <w:sz w:val="24"/>
          <w:szCs w:val="24"/>
        </w:rPr>
        <w:t>.</w:t>
      </w:r>
    </w:p>
    <w:p w:rsidR="00235D8D" w:rsidRDefault="00235D8D" w:rsidP="002C606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Правовые отношения.</w:t>
      </w:r>
      <w:r w:rsidRPr="00235D8D">
        <w:rPr>
          <w:rFonts w:ascii="Times New Roman" w:hAnsi="Times New Roman"/>
          <w:sz w:val="24"/>
          <w:szCs w:val="24"/>
        </w:rPr>
        <w:t xml:space="preserve"> Понятие правоотношения.Субъективное право и юридические обязанности. Субъектыправоотношений. </w:t>
      </w:r>
      <w:r w:rsidR="002C6061" w:rsidRPr="002C6061">
        <w:rPr>
          <w:rFonts w:ascii="Times New Roman" w:hAnsi="Times New Roman"/>
          <w:sz w:val="24"/>
          <w:szCs w:val="24"/>
        </w:rPr>
        <w:t xml:space="preserve">Правоспособность, дееспособность и деликтоспособность. </w:t>
      </w:r>
      <w:r w:rsidRPr="00235D8D">
        <w:rPr>
          <w:rFonts w:ascii="Times New Roman" w:hAnsi="Times New Roman"/>
          <w:sz w:val="24"/>
          <w:szCs w:val="24"/>
        </w:rPr>
        <w:t>Содержание правоотношений. Юридические факты.</w:t>
      </w:r>
    </w:p>
    <w:p w:rsidR="00235D8D" w:rsidRDefault="00235D8D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Законность и правопорядок. </w:t>
      </w:r>
      <w:r w:rsidRPr="00235D8D">
        <w:rPr>
          <w:rFonts w:ascii="Times New Roman" w:hAnsi="Times New Roman"/>
          <w:sz w:val="24"/>
          <w:szCs w:val="24"/>
        </w:rPr>
        <w:t>Понятие законности.Основные принципы законности. Правовой порядок.Гарантии законности и правового порядка.Механизм правового регулирования. Виды и средстваправового регулиров</w:t>
      </w:r>
      <w:r w:rsidR="00AD39A2">
        <w:rPr>
          <w:rFonts w:ascii="Times New Roman" w:hAnsi="Times New Roman"/>
          <w:sz w:val="24"/>
          <w:szCs w:val="24"/>
        </w:rPr>
        <w:t>ания. Понятие механизма правово</w:t>
      </w:r>
      <w:r w:rsidRPr="00235D8D">
        <w:rPr>
          <w:rFonts w:ascii="Times New Roman" w:hAnsi="Times New Roman"/>
          <w:sz w:val="24"/>
          <w:szCs w:val="24"/>
        </w:rPr>
        <w:t>го регулирования. Элементы правового регулирования.Правомерное поведение. Эффективность права.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Правонарушение и юридическая ответственность.</w:t>
      </w:r>
      <w:r w:rsidRPr="00AD39A2">
        <w:rPr>
          <w:rFonts w:ascii="Times New Roman" w:hAnsi="Times New Roman"/>
          <w:sz w:val="24"/>
          <w:szCs w:val="24"/>
        </w:rPr>
        <w:t>Правомерное поведение и правонарушение. Признаки ивиды правонарушений. Причины роста правонарушений.Понятие юридической ответственности. Виды юридическойответственности. Презу</w:t>
      </w:r>
      <w:r>
        <w:rPr>
          <w:rFonts w:ascii="Times New Roman" w:hAnsi="Times New Roman"/>
          <w:sz w:val="24"/>
          <w:szCs w:val="24"/>
        </w:rPr>
        <w:t>мпция невиновности. Правовая от</w:t>
      </w:r>
      <w:r w:rsidRPr="00AD39A2">
        <w:rPr>
          <w:rFonts w:ascii="Times New Roman" w:hAnsi="Times New Roman"/>
          <w:sz w:val="24"/>
          <w:szCs w:val="24"/>
        </w:rPr>
        <w:t>ветственность несовершеннолетних.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Преступление и наказание. </w:t>
      </w:r>
      <w:r>
        <w:rPr>
          <w:rFonts w:ascii="Times New Roman" w:hAnsi="Times New Roman"/>
          <w:sz w:val="24"/>
          <w:szCs w:val="24"/>
        </w:rPr>
        <w:t>Понятие и признаки пре</w:t>
      </w:r>
      <w:r w:rsidRPr="00AD39A2">
        <w:rPr>
          <w:rFonts w:ascii="Times New Roman" w:hAnsi="Times New Roman"/>
          <w:sz w:val="24"/>
          <w:szCs w:val="24"/>
        </w:rPr>
        <w:t>ступления. Преступность как социально-правовое явление.Состояние преступности в</w:t>
      </w:r>
      <w:r>
        <w:rPr>
          <w:rFonts w:ascii="Times New Roman" w:hAnsi="Times New Roman"/>
          <w:sz w:val="24"/>
          <w:szCs w:val="24"/>
        </w:rPr>
        <w:t xml:space="preserve"> России. Организованная преступ</w:t>
      </w:r>
      <w:r w:rsidRPr="00AD39A2">
        <w:rPr>
          <w:rFonts w:ascii="Times New Roman" w:hAnsi="Times New Roman"/>
          <w:sz w:val="24"/>
          <w:szCs w:val="24"/>
        </w:rPr>
        <w:t>ность. Латентная преступность. Международный терроризм.Понятие наказания. Виды наказаний. Цели наказания.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Органы охраны правопорядка.</w:t>
      </w:r>
      <w:r w:rsidRPr="00AD39A2">
        <w:rPr>
          <w:rFonts w:ascii="Times New Roman" w:hAnsi="Times New Roman"/>
          <w:sz w:val="24"/>
          <w:szCs w:val="24"/>
        </w:rPr>
        <w:t xml:space="preserve"> Виды государственныхправоохранительных ор</w:t>
      </w:r>
      <w:r>
        <w:rPr>
          <w:rFonts w:ascii="Times New Roman" w:hAnsi="Times New Roman"/>
          <w:sz w:val="24"/>
          <w:szCs w:val="24"/>
        </w:rPr>
        <w:t>ганов. Полномочия и порядок дея</w:t>
      </w:r>
      <w:r w:rsidRPr="00AD39A2">
        <w:rPr>
          <w:rFonts w:ascii="Times New Roman" w:hAnsi="Times New Roman"/>
          <w:sz w:val="24"/>
          <w:szCs w:val="24"/>
        </w:rPr>
        <w:t>тельности суда, прокура</w:t>
      </w:r>
      <w:r>
        <w:rPr>
          <w:rFonts w:ascii="Times New Roman" w:hAnsi="Times New Roman"/>
          <w:sz w:val="24"/>
          <w:szCs w:val="24"/>
        </w:rPr>
        <w:t>туры, полиции, Федеральной служ</w:t>
      </w:r>
      <w:r w:rsidRPr="00AD39A2">
        <w:rPr>
          <w:rFonts w:ascii="Times New Roman" w:hAnsi="Times New Roman"/>
          <w:sz w:val="24"/>
          <w:szCs w:val="24"/>
        </w:rPr>
        <w:t>бы безопасности. Деятельность адвокатуры и нотариата.</w:t>
      </w:r>
    </w:p>
    <w:p w:rsidR="002C6061" w:rsidRDefault="00AD39A2" w:rsidP="002C606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Правосознание.</w:t>
      </w:r>
      <w:r>
        <w:rPr>
          <w:rFonts w:ascii="Times New Roman" w:hAnsi="Times New Roman"/>
          <w:sz w:val="24"/>
          <w:szCs w:val="24"/>
        </w:rPr>
        <w:t xml:space="preserve"> Понятие правосо</w:t>
      </w:r>
      <w:r w:rsidRPr="00AD39A2">
        <w:rPr>
          <w:rFonts w:ascii="Times New Roman" w:hAnsi="Times New Roman"/>
          <w:sz w:val="24"/>
          <w:szCs w:val="24"/>
        </w:rPr>
        <w:t>знания. Разновидности правосознания. Осознание ценностиестественного</w:t>
      </w:r>
      <w:r>
        <w:rPr>
          <w:rFonts w:ascii="Times New Roman" w:hAnsi="Times New Roman"/>
          <w:sz w:val="24"/>
          <w:szCs w:val="24"/>
        </w:rPr>
        <w:t xml:space="preserve"> права, прав и свобод человека - </w:t>
      </w:r>
      <w:r w:rsidRPr="00AD39A2">
        <w:rPr>
          <w:rFonts w:ascii="Times New Roman" w:hAnsi="Times New Roman"/>
          <w:sz w:val="24"/>
          <w:szCs w:val="24"/>
        </w:rPr>
        <w:t xml:space="preserve"> ключеваячерта правосознания. Правовой нигилизм и его причины.Активная и пассивная формы правового нигилизма. Путипреодоления правовог</w:t>
      </w:r>
      <w:r>
        <w:rPr>
          <w:rFonts w:ascii="Times New Roman" w:hAnsi="Times New Roman"/>
          <w:sz w:val="24"/>
          <w:szCs w:val="24"/>
        </w:rPr>
        <w:t>о нигилизма.</w:t>
      </w:r>
    </w:p>
    <w:p w:rsidR="00AD39A2" w:rsidRDefault="001D7CEA" w:rsidP="002C606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Правовая культура.</w:t>
      </w:r>
      <w:r w:rsidR="00AD39A2">
        <w:rPr>
          <w:rFonts w:ascii="Times New Roman" w:hAnsi="Times New Roman"/>
          <w:sz w:val="24"/>
          <w:szCs w:val="24"/>
        </w:rPr>
        <w:t xml:space="preserve">Правовая культура - </w:t>
      </w:r>
      <w:r w:rsidR="00AD39A2" w:rsidRPr="00AD39A2">
        <w:rPr>
          <w:rFonts w:ascii="Times New Roman" w:hAnsi="Times New Roman"/>
          <w:sz w:val="24"/>
          <w:szCs w:val="24"/>
        </w:rPr>
        <w:t>высшая ступень развития правосознания.</w:t>
      </w:r>
      <w:r w:rsidR="002C6061" w:rsidRPr="00AA1414">
        <w:rPr>
          <w:rFonts w:ascii="Times New Roman" w:hAnsi="Times New Roman"/>
          <w:iCs/>
          <w:sz w:val="24"/>
          <w:szCs w:val="24"/>
        </w:rPr>
        <w:t>Правовое воспитание</w:t>
      </w:r>
      <w:r w:rsidR="002C6061" w:rsidRPr="00AA1414">
        <w:rPr>
          <w:rFonts w:ascii="Times New Roman" w:hAnsi="Times New Roman"/>
          <w:sz w:val="24"/>
          <w:szCs w:val="24"/>
        </w:rPr>
        <w:t xml:space="preserve">. </w:t>
      </w:r>
      <w:r w:rsidR="002C6061" w:rsidRPr="002C6061">
        <w:rPr>
          <w:rFonts w:ascii="Times New Roman" w:hAnsi="Times New Roman"/>
          <w:sz w:val="24"/>
          <w:szCs w:val="24"/>
        </w:rPr>
        <w:t>Понятие коррупции и коррупционных правонарушений. Опасность коррупции для гражданина, общества и государства. Антикоррупционные меры, принимаемые на государственном уровне.</w:t>
      </w:r>
    </w:p>
    <w:p w:rsidR="00F67DD7" w:rsidRDefault="00F67DD7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AD39A2" w:rsidRP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D39A2">
        <w:rPr>
          <w:rFonts w:ascii="Times New Roman" w:hAnsi="Times New Roman"/>
          <w:b/>
          <w:sz w:val="24"/>
          <w:szCs w:val="24"/>
        </w:rPr>
        <w:t xml:space="preserve">Раздел </w:t>
      </w:r>
      <w:r w:rsidR="0055685E">
        <w:rPr>
          <w:rFonts w:ascii="Times New Roman" w:hAnsi="Times New Roman"/>
          <w:b/>
          <w:sz w:val="24"/>
          <w:szCs w:val="24"/>
          <w:lang w:val="en-US"/>
        </w:rPr>
        <w:t>I</w:t>
      </w:r>
      <w:r w:rsidRPr="00AD39A2">
        <w:rPr>
          <w:rFonts w:ascii="Times New Roman" w:hAnsi="Times New Roman"/>
          <w:b/>
          <w:sz w:val="24"/>
          <w:szCs w:val="24"/>
        </w:rPr>
        <w:t>V. Право и личность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Права человека: понятие, сущность, структура.</w:t>
      </w:r>
      <w:r w:rsidRPr="00AD39A2">
        <w:rPr>
          <w:rFonts w:ascii="Times New Roman" w:hAnsi="Times New Roman"/>
          <w:sz w:val="24"/>
          <w:szCs w:val="24"/>
        </w:rPr>
        <w:t xml:space="preserve"> Понятиеи сущность прав чело</w:t>
      </w:r>
      <w:r>
        <w:rPr>
          <w:rFonts w:ascii="Times New Roman" w:hAnsi="Times New Roman"/>
          <w:sz w:val="24"/>
          <w:szCs w:val="24"/>
        </w:rPr>
        <w:t>века. Естественный и неотчуждае</w:t>
      </w:r>
      <w:r w:rsidRPr="00AD39A2">
        <w:rPr>
          <w:rFonts w:ascii="Times New Roman" w:hAnsi="Times New Roman"/>
          <w:sz w:val="24"/>
          <w:szCs w:val="24"/>
        </w:rPr>
        <w:t>мый характер прав человека. Развитие идеи прав че</w:t>
      </w:r>
      <w:r>
        <w:rPr>
          <w:rFonts w:ascii="Times New Roman" w:hAnsi="Times New Roman"/>
          <w:sz w:val="24"/>
          <w:szCs w:val="24"/>
        </w:rPr>
        <w:t>лове</w:t>
      </w:r>
      <w:r w:rsidRPr="00AD39A2">
        <w:rPr>
          <w:rFonts w:ascii="Times New Roman" w:hAnsi="Times New Roman"/>
          <w:sz w:val="24"/>
          <w:szCs w:val="24"/>
        </w:rPr>
        <w:t>ка в истории правовой мысли. Поколения прав человека.Структура прав человека.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Правовой статус человека и гражданина.</w:t>
      </w:r>
      <w:r>
        <w:rPr>
          <w:rFonts w:ascii="Times New Roman" w:hAnsi="Times New Roman"/>
          <w:sz w:val="24"/>
          <w:szCs w:val="24"/>
        </w:rPr>
        <w:t>Понятие пра</w:t>
      </w:r>
      <w:r w:rsidRPr="00AD39A2">
        <w:rPr>
          <w:rFonts w:ascii="Times New Roman" w:hAnsi="Times New Roman"/>
          <w:sz w:val="24"/>
          <w:szCs w:val="24"/>
        </w:rPr>
        <w:t>вового статуса. Юридические основания правового статусаличности. Элементы пра</w:t>
      </w:r>
      <w:r>
        <w:rPr>
          <w:rFonts w:ascii="Times New Roman" w:hAnsi="Times New Roman"/>
          <w:sz w:val="24"/>
          <w:szCs w:val="24"/>
        </w:rPr>
        <w:t>вового статуса. Юридические пра</w:t>
      </w:r>
      <w:r w:rsidRPr="00AD39A2">
        <w:rPr>
          <w:rFonts w:ascii="Times New Roman" w:hAnsi="Times New Roman"/>
          <w:sz w:val="24"/>
          <w:szCs w:val="24"/>
        </w:rPr>
        <w:t>ва и обязанности. Субъе</w:t>
      </w:r>
      <w:r>
        <w:rPr>
          <w:rFonts w:ascii="Times New Roman" w:hAnsi="Times New Roman"/>
          <w:sz w:val="24"/>
          <w:szCs w:val="24"/>
        </w:rPr>
        <w:t>ктивные права. Различие правово</w:t>
      </w:r>
      <w:r w:rsidRPr="00AD39A2">
        <w:rPr>
          <w:rFonts w:ascii="Times New Roman" w:hAnsi="Times New Roman"/>
          <w:sz w:val="24"/>
          <w:szCs w:val="24"/>
        </w:rPr>
        <w:t>го статуса человека и гражданина. Основания ограниченияправ и свобод человека и гражданина.Юридические механизмы защиты</w:t>
      </w:r>
      <w:r>
        <w:rPr>
          <w:rFonts w:ascii="Times New Roman" w:hAnsi="Times New Roman"/>
          <w:sz w:val="24"/>
          <w:szCs w:val="24"/>
        </w:rPr>
        <w:t>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Юридические механизмы защиты прав человека в Российской Федерации. </w:t>
      </w:r>
      <w:r w:rsidRPr="00AD39A2">
        <w:rPr>
          <w:rFonts w:ascii="Times New Roman" w:hAnsi="Times New Roman"/>
          <w:sz w:val="24"/>
          <w:szCs w:val="24"/>
        </w:rPr>
        <w:t>Система органов защит</w:t>
      </w:r>
      <w:r>
        <w:rPr>
          <w:rFonts w:ascii="Times New Roman" w:hAnsi="Times New Roman"/>
          <w:sz w:val="24"/>
          <w:szCs w:val="24"/>
        </w:rPr>
        <w:t>ы прав че</w:t>
      </w:r>
      <w:r w:rsidRPr="00AD39A2">
        <w:rPr>
          <w:rFonts w:ascii="Times New Roman" w:hAnsi="Times New Roman"/>
          <w:sz w:val="24"/>
          <w:szCs w:val="24"/>
        </w:rPr>
        <w:t>ловека в России. Юрид</w:t>
      </w:r>
      <w:r>
        <w:rPr>
          <w:rFonts w:ascii="Times New Roman" w:hAnsi="Times New Roman"/>
          <w:sz w:val="24"/>
          <w:szCs w:val="24"/>
        </w:rPr>
        <w:t>ические гарантии защиты прав че</w:t>
      </w:r>
      <w:r w:rsidRPr="00AD39A2">
        <w:rPr>
          <w:rFonts w:ascii="Times New Roman" w:hAnsi="Times New Roman"/>
          <w:sz w:val="24"/>
          <w:szCs w:val="24"/>
        </w:rPr>
        <w:t>ловека. Защита прав и свобод человека всеми способами,не запрещёнными законом.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Особенности социального государства.</w:t>
      </w:r>
      <w:r w:rsidRPr="00AD39A2">
        <w:rPr>
          <w:rFonts w:ascii="Times New Roman" w:hAnsi="Times New Roman"/>
          <w:sz w:val="24"/>
          <w:szCs w:val="24"/>
        </w:rPr>
        <w:t xml:space="preserve"> Необходимостьсоциального государс</w:t>
      </w:r>
      <w:r>
        <w:rPr>
          <w:rFonts w:ascii="Times New Roman" w:hAnsi="Times New Roman"/>
          <w:sz w:val="24"/>
          <w:szCs w:val="24"/>
        </w:rPr>
        <w:t>тва. Гуманистический смысл соци</w:t>
      </w:r>
      <w:r w:rsidRPr="00AD39A2">
        <w:rPr>
          <w:rFonts w:ascii="Times New Roman" w:hAnsi="Times New Roman"/>
          <w:sz w:val="24"/>
          <w:szCs w:val="24"/>
        </w:rPr>
        <w:t>ального государства. Концепции социального качества.Становление социального государства в России.</w:t>
      </w:r>
    </w:p>
    <w:p w:rsidR="00AD39A2" w:rsidRDefault="00AD39A2" w:rsidP="00AD39A2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Международная защита прав человека.</w:t>
      </w:r>
      <w:r w:rsidRPr="00AD39A2">
        <w:rPr>
          <w:rFonts w:ascii="Times New Roman" w:hAnsi="Times New Roman"/>
          <w:sz w:val="24"/>
          <w:szCs w:val="24"/>
        </w:rPr>
        <w:t xml:space="preserve"> Устав ООН иМеждународный билль о правах человека. Контроль засоблюдением междуна</w:t>
      </w:r>
      <w:r>
        <w:rPr>
          <w:rFonts w:ascii="Times New Roman" w:hAnsi="Times New Roman"/>
          <w:sz w:val="24"/>
          <w:szCs w:val="24"/>
        </w:rPr>
        <w:t>родных договоров по правам чело</w:t>
      </w:r>
      <w:r w:rsidRPr="00AD39A2">
        <w:rPr>
          <w:rFonts w:ascii="Times New Roman" w:hAnsi="Times New Roman"/>
          <w:sz w:val="24"/>
          <w:szCs w:val="24"/>
        </w:rPr>
        <w:t>века. Главные и вспомогательные органы ООН в областиправ человека. Региональные организации в области правчеловека.</w:t>
      </w:r>
    </w:p>
    <w:p w:rsidR="006C31A5" w:rsidRPr="006C31A5" w:rsidRDefault="006C31A5" w:rsidP="00F67DD7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6C31A5">
        <w:rPr>
          <w:rFonts w:ascii="Times New Roman" w:hAnsi="Times New Roman"/>
          <w:b/>
          <w:sz w:val="24"/>
          <w:szCs w:val="24"/>
        </w:rPr>
        <w:t>Раздел V. Основы конституционного праваРоссийской Федерации</w:t>
      </w:r>
    </w:p>
    <w:p w:rsidR="006C31A5" w:rsidRPr="001D7CEA" w:rsidRDefault="006C31A5" w:rsidP="001D7C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Конституционное право Российской Федерации.</w:t>
      </w:r>
      <w:r w:rsidR="001D7CEA" w:rsidRPr="00AA1414">
        <w:rPr>
          <w:rFonts w:ascii="Times New Roman" w:hAnsi="Times New Roman"/>
          <w:iCs/>
          <w:sz w:val="24"/>
          <w:szCs w:val="24"/>
        </w:rPr>
        <w:t>Виды конституций</w:t>
      </w:r>
      <w:r w:rsidR="001D7CEA" w:rsidRPr="00AA1414">
        <w:rPr>
          <w:rFonts w:ascii="Times New Roman" w:hAnsi="Times New Roman"/>
          <w:b/>
          <w:iCs/>
          <w:sz w:val="24"/>
          <w:szCs w:val="24"/>
        </w:rPr>
        <w:t>.</w:t>
      </w:r>
      <w:r w:rsidRPr="006C31A5">
        <w:rPr>
          <w:rFonts w:ascii="Times New Roman" w:hAnsi="Times New Roman"/>
          <w:sz w:val="24"/>
          <w:szCs w:val="24"/>
        </w:rPr>
        <w:t xml:space="preserve"> Местоконституционного права в системе о</w:t>
      </w:r>
      <w:r>
        <w:rPr>
          <w:rFonts w:ascii="Times New Roman" w:hAnsi="Times New Roman"/>
          <w:sz w:val="24"/>
          <w:szCs w:val="24"/>
        </w:rPr>
        <w:t xml:space="preserve">траслей российского </w:t>
      </w:r>
      <w:r w:rsidRPr="006C31A5">
        <w:rPr>
          <w:rFonts w:ascii="Times New Roman" w:hAnsi="Times New Roman"/>
          <w:sz w:val="24"/>
          <w:szCs w:val="24"/>
        </w:rPr>
        <w:t>права. Предмет конституционного права. Методы правовогорегулирования конституционного права. Конституционное</w:t>
      </w:r>
      <w:r>
        <w:rPr>
          <w:rFonts w:ascii="Times New Roman" w:hAnsi="Times New Roman"/>
          <w:sz w:val="24"/>
          <w:szCs w:val="24"/>
        </w:rPr>
        <w:t xml:space="preserve"> право -</w:t>
      </w:r>
      <w:r w:rsidRPr="006C31A5">
        <w:rPr>
          <w:rFonts w:ascii="Times New Roman" w:hAnsi="Times New Roman"/>
          <w:sz w:val="24"/>
          <w:szCs w:val="24"/>
        </w:rPr>
        <w:t xml:space="preserve"> отрасль юридической науки. ВерховенствоКонституции в обществе и государстве.</w:t>
      </w:r>
    </w:p>
    <w:p w:rsidR="006C31A5" w:rsidRDefault="006C31A5" w:rsidP="006C31A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Основы конституционного строя Российской Федерации.</w:t>
      </w:r>
      <w:r w:rsidRPr="006C31A5">
        <w:rPr>
          <w:rFonts w:ascii="Times New Roman" w:hAnsi="Times New Roman"/>
          <w:sz w:val="24"/>
          <w:szCs w:val="24"/>
        </w:rPr>
        <w:t xml:space="preserve">Понятие конституционного </w:t>
      </w:r>
      <w:r>
        <w:rPr>
          <w:rFonts w:ascii="Times New Roman" w:hAnsi="Times New Roman"/>
          <w:sz w:val="24"/>
          <w:szCs w:val="24"/>
        </w:rPr>
        <w:t>строя. Человек, его права и свободы -</w:t>
      </w:r>
      <w:r w:rsidRPr="006C31A5">
        <w:rPr>
          <w:rFonts w:ascii="Times New Roman" w:hAnsi="Times New Roman"/>
          <w:sz w:val="24"/>
          <w:szCs w:val="24"/>
        </w:rPr>
        <w:t xml:space="preserve"> высшая ценность. Народ как носитель суверенитетаи единственный источник власти.Правовые основы эко</w:t>
      </w:r>
      <w:r>
        <w:rPr>
          <w:rFonts w:ascii="Times New Roman" w:hAnsi="Times New Roman"/>
          <w:sz w:val="24"/>
          <w:szCs w:val="24"/>
        </w:rPr>
        <w:t>номической системы. Правовые ос</w:t>
      </w:r>
      <w:r w:rsidRPr="006C31A5">
        <w:rPr>
          <w:rFonts w:ascii="Times New Roman" w:hAnsi="Times New Roman"/>
          <w:sz w:val="24"/>
          <w:szCs w:val="24"/>
        </w:rPr>
        <w:t>новы социальной системы. Правовые основы политическойсистемы. Федеративное государственное устройство.</w:t>
      </w:r>
    </w:p>
    <w:p w:rsidR="006C31A5" w:rsidRDefault="006C31A5" w:rsidP="001D7C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Система органов государственной власти Российской Федерации. </w:t>
      </w:r>
      <w:r w:rsidRPr="006C31A5">
        <w:rPr>
          <w:rFonts w:ascii="Times New Roman" w:hAnsi="Times New Roman"/>
          <w:sz w:val="24"/>
          <w:szCs w:val="24"/>
        </w:rPr>
        <w:t xml:space="preserve">Понятие государственного органа. Органыгосударственной власти в Российской Федерации. Правовойстатус и полномочия Президента РФ. </w:t>
      </w:r>
      <w:r w:rsidR="001D7CEA" w:rsidRPr="001D7CEA">
        <w:rPr>
          <w:rFonts w:ascii="Times New Roman" w:hAnsi="Times New Roman"/>
          <w:i/>
          <w:iCs/>
          <w:sz w:val="24"/>
          <w:szCs w:val="24"/>
        </w:rPr>
        <w:t xml:space="preserve">Виды парламентов. </w:t>
      </w:r>
      <w:r w:rsidR="001D7CEA" w:rsidRPr="001D7CEA">
        <w:rPr>
          <w:rFonts w:ascii="Times New Roman" w:hAnsi="Times New Roman"/>
          <w:sz w:val="24"/>
          <w:szCs w:val="24"/>
        </w:rPr>
        <w:t xml:space="preserve">Федеральное Собрание Российской Федерации: структура, полномочия и функции. Правительство Российской Федерации: порядок формирования, области деятельности, структура. </w:t>
      </w:r>
      <w:r w:rsidRPr="006C31A5">
        <w:rPr>
          <w:rFonts w:ascii="Times New Roman" w:hAnsi="Times New Roman"/>
          <w:sz w:val="24"/>
          <w:szCs w:val="24"/>
        </w:rPr>
        <w:t>Прокуратура в РоссийскойФедерации.</w:t>
      </w:r>
    </w:p>
    <w:p w:rsidR="006C31A5" w:rsidRDefault="006C31A5" w:rsidP="001D7C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Судебная власть. </w:t>
      </w:r>
      <w:r w:rsidRPr="006C31A5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онятие суда. </w:t>
      </w:r>
      <w:r w:rsidR="001D7CEA" w:rsidRPr="001D7CEA">
        <w:rPr>
          <w:rFonts w:ascii="Times New Roman" w:hAnsi="Times New Roman"/>
          <w:sz w:val="24"/>
          <w:szCs w:val="24"/>
        </w:rPr>
        <w:t xml:space="preserve">Демократические принципы судопроизводства. </w:t>
      </w:r>
      <w:r w:rsidRPr="006C31A5">
        <w:rPr>
          <w:rFonts w:ascii="Times New Roman" w:hAnsi="Times New Roman"/>
          <w:sz w:val="24"/>
          <w:szCs w:val="24"/>
        </w:rPr>
        <w:t xml:space="preserve"> Правовой статус судьи в РФ. Профессиональныйсудья. Непрофессиональный судья (присяжный заседатель).</w:t>
      </w:r>
    </w:p>
    <w:p w:rsidR="006C31A5" w:rsidRDefault="006C31A5" w:rsidP="006C31A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Судебная система.</w:t>
      </w:r>
      <w:r w:rsidRPr="006C31A5">
        <w:rPr>
          <w:rFonts w:ascii="Times New Roman" w:hAnsi="Times New Roman"/>
          <w:sz w:val="24"/>
          <w:szCs w:val="24"/>
        </w:rPr>
        <w:t xml:space="preserve"> Понятие и характеристики судебнойсистемы. Типы судебны</w:t>
      </w:r>
      <w:r>
        <w:rPr>
          <w:rFonts w:ascii="Times New Roman" w:hAnsi="Times New Roman"/>
          <w:sz w:val="24"/>
          <w:szCs w:val="24"/>
        </w:rPr>
        <w:t>х систем.</w:t>
      </w:r>
      <w:r w:rsidR="00C5783A" w:rsidRPr="00C5783A">
        <w:rPr>
          <w:rFonts w:ascii="Times New Roman" w:hAnsi="Times New Roman"/>
          <w:sz w:val="24"/>
          <w:szCs w:val="24"/>
        </w:rPr>
        <w:t>Конституционный Суд Российской Федерации. Верховный Суд Российской Федерации.</w:t>
      </w:r>
      <w:r>
        <w:rPr>
          <w:rFonts w:ascii="Times New Roman" w:hAnsi="Times New Roman"/>
          <w:sz w:val="24"/>
          <w:szCs w:val="24"/>
        </w:rPr>
        <w:t xml:space="preserve"> Суды арбитражной юрис</w:t>
      </w:r>
      <w:r w:rsidRPr="006C31A5">
        <w:rPr>
          <w:rFonts w:ascii="Times New Roman" w:hAnsi="Times New Roman"/>
          <w:sz w:val="24"/>
          <w:szCs w:val="24"/>
        </w:rPr>
        <w:t>дикции.</w:t>
      </w:r>
    </w:p>
    <w:p w:rsidR="001D7CEA" w:rsidRDefault="006C31A5" w:rsidP="001D7C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Система конституционных прав и свобод в Российской Федерации. </w:t>
      </w:r>
      <w:r w:rsidRPr="006C31A5">
        <w:rPr>
          <w:rFonts w:ascii="Times New Roman" w:hAnsi="Times New Roman"/>
          <w:sz w:val="24"/>
          <w:szCs w:val="24"/>
        </w:rPr>
        <w:t>Конституционный статус личности.Конституционные права</w:t>
      </w:r>
      <w:r>
        <w:rPr>
          <w:rFonts w:ascii="Times New Roman" w:hAnsi="Times New Roman"/>
          <w:sz w:val="24"/>
          <w:szCs w:val="24"/>
        </w:rPr>
        <w:t xml:space="preserve"> и свободы. Конституционные пра</w:t>
      </w:r>
      <w:r w:rsidR="001D7CEA">
        <w:rPr>
          <w:rFonts w:ascii="Times New Roman" w:hAnsi="Times New Roman"/>
          <w:sz w:val="24"/>
          <w:szCs w:val="24"/>
        </w:rPr>
        <w:t>ва</w:t>
      </w:r>
      <w:r w:rsidRPr="006C31A5">
        <w:rPr>
          <w:rFonts w:ascii="Times New Roman" w:hAnsi="Times New Roman"/>
          <w:sz w:val="24"/>
          <w:szCs w:val="24"/>
        </w:rPr>
        <w:t>.</w:t>
      </w:r>
      <w:r w:rsidR="001D7CEA" w:rsidRPr="001D7CEA">
        <w:rPr>
          <w:rFonts w:ascii="Times New Roman" w:hAnsi="Times New Roman"/>
          <w:sz w:val="24"/>
          <w:szCs w:val="24"/>
        </w:rPr>
        <w:t xml:space="preserve">Уполномоченный по правам человека.Конституционные обязанности гражданина РФ. Воинская обязанность и альтернативная гражданская служба. </w:t>
      </w:r>
    </w:p>
    <w:p w:rsidR="006C31A5" w:rsidRDefault="006C31A5" w:rsidP="001D7C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Институт гражданства. Гражданство Российской Федерации.</w:t>
      </w:r>
      <w:r w:rsidRPr="006C31A5">
        <w:rPr>
          <w:rFonts w:ascii="Times New Roman" w:hAnsi="Times New Roman"/>
          <w:sz w:val="24"/>
          <w:szCs w:val="24"/>
        </w:rPr>
        <w:t xml:space="preserve"> Понятие гражданства. Приобретение и </w:t>
      </w:r>
      <w:r w:rsidR="001D7CEA" w:rsidRPr="001D7CEA">
        <w:rPr>
          <w:rFonts w:ascii="Times New Roman" w:hAnsi="Times New Roman"/>
          <w:sz w:val="24"/>
          <w:szCs w:val="24"/>
        </w:rPr>
        <w:t>основания прекращения гражданства.</w:t>
      </w:r>
      <w:r w:rsidRPr="006C31A5">
        <w:rPr>
          <w:rFonts w:ascii="Times New Roman" w:hAnsi="Times New Roman"/>
          <w:sz w:val="24"/>
          <w:szCs w:val="24"/>
        </w:rPr>
        <w:t>.Многогражданство</w:t>
      </w:r>
      <w:r>
        <w:rPr>
          <w:rFonts w:ascii="Times New Roman" w:hAnsi="Times New Roman"/>
          <w:sz w:val="24"/>
          <w:szCs w:val="24"/>
        </w:rPr>
        <w:t xml:space="preserve"> и безгражданство. Граждане ино</w:t>
      </w:r>
      <w:r w:rsidRPr="006C31A5">
        <w:rPr>
          <w:rFonts w:ascii="Times New Roman" w:hAnsi="Times New Roman"/>
          <w:sz w:val="24"/>
          <w:szCs w:val="24"/>
        </w:rPr>
        <w:t>странных государств.</w:t>
      </w:r>
    </w:p>
    <w:p w:rsidR="006C31A5" w:rsidRDefault="006C31A5" w:rsidP="006C31A5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Избирательное право.</w:t>
      </w:r>
      <w:r>
        <w:rPr>
          <w:rFonts w:ascii="Times New Roman" w:hAnsi="Times New Roman"/>
          <w:sz w:val="24"/>
          <w:szCs w:val="24"/>
        </w:rPr>
        <w:t xml:space="preserve"> Выборы, их значение и разно</w:t>
      </w:r>
      <w:r w:rsidRPr="006C31A5">
        <w:rPr>
          <w:rFonts w:ascii="Times New Roman" w:hAnsi="Times New Roman"/>
          <w:sz w:val="24"/>
          <w:szCs w:val="24"/>
        </w:rPr>
        <w:t>видности. Сущность избира</w:t>
      </w:r>
      <w:r>
        <w:rPr>
          <w:rFonts w:ascii="Times New Roman" w:hAnsi="Times New Roman"/>
          <w:sz w:val="24"/>
          <w:szCs w:val="24"/>
        </w:rPr>
        <w:t>тельного права. Принципы про</w:t>
      </w:r>
      <w:r w:rsidRPr="006C31A5">
        <w:rPr>
          <w:rFonts w:ascii="Times New Roman" w:hAnsi="Times New Roman"/>
          <w:sz w:val="24"/>
          <w:szCs w:val="24"/>
        </w:rPr>
        <w:t>ведения выборов в Российской Федерации. Избирательнаясистема.</w:t>
      </w:r>
    </w:p>
    <w:p w:rsidR="006C31A5" w:rsidRDefault="006C31A5" w:rsidP="00C5783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Избирательный процесс.</w:t>
      </w:r>
      <w:r>
        <w:rPr>
          <w:rFonts w:ascii="Times New Roman" w:hAnsi="Times New Roman"/>
          <w:sz w:val="24"/>
          <w:szCs w:val="24"/>
        </w:rPr>
        <w:t>Стадии избирательного про</w:t>
      </w:r>
      <w:r w:rsidRPr="006C31A5">
        <w:rPr>
          <w:rFonts w:ascii="Times New Roman" w:hAnsi="Times New Roman"/>
          <w:sz w:val="24"/>
          <w:szCs w:val="24"/>
        </w:rPr>
        <w:t xml:space="preserve">цесса. </w:t>
      </w:r>
      <w:r w:rsidR="00C5783A">
        <w:rPr>
          <w:rFonts w:ascii="Times New Roman" w:hAnsi="Times New Roman"/>
          <w:sz w:val="24"/>
          <w:szCs w:val="24"/>
        </w:rPr>
        <w:t>И</w:t>
      </w:r>
      <w:r w:rsidR="00C5783A" w:rsidRPr="00C5783A">
        <w:rPr>
          <w:rFonts w:ascii="Times New Roman" w:hAnsi="Times New Roman"/>
          <w:sz w:val="24"/>
          <w:szCs w:val="24"/>
        </w:rPr>
        <w:t xml:space="preserve">збирательный процесс в Российской Федерации. Выборы. Референдум. Система органов местного самоуправления. Принципы местного самоуправления. </w:t>
      </w:r>
      <w:r w:rsidR="00C5783A" w:rsidRPr="00C5783A">
        <w:rPr>
          <w:rFonts w:ascii="Times New Roman" w:hAnsi="Times New Roman"/>
          <w:i/>
          <w:iCs/>
          <w:sz w:val="24"/>
          <w:szCs w:val="24"/>
        </w:rPr>
        <w:t>Сферы деятельности органов местного самоуправления.</w:t>
      </w:r>
    </w:p>
    <w:p w:rsidR="005F3C20" w:rsidRDefault="005F3C20" w:rsidP="006C31A5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6C31A5" w:rsidRDefault="006C31A5" w:rsidP="006C31A5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 КЛАСС</w:t>
      </w:r>
    </w:p>
    <w:p w:rsidR="00D819EA" w:rsidRPr="00D819EA" w:rsidRDefault="00DF2077" w:rsidP="00DF2077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D819EA" w:rsidRPr="00D819EA">
        <w:rPr>
          <w:rFonts w:ascii="Times New Roman" w:hAnsi="Times New Roman"/>
          <w:b/>
          <w:sz w:val="24"/>
          <w:szCs w:val="24"/>
        </w:rPr>
        <w:t>Основные отрасли российского права</w:t>
      </w:r>
    </w:p>
    <w:p w:rsidR="001562D8" w:rsidRDefault="00D819EA" w:rsidP="001562D8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Гражданское право: предмет, метод, источники, принципы. </w:t>
      </w:r>
      <w:r w:rsidR="001562D8" w:rsidRPr="001562D8">
        <w:rPr>
          <w:rFonts w:ascii="Times New Roman" w:hAnsi="Times New Roman"/>
          <w:sz w:val="24"/>
          <w:szCs w:val="24"/>
        </w:rPr>
        <w:t>Гражданское правокак частное право.</w:t>
      </w:r>
      <w:r w:rsidR="001562D8">
        <w:rPr>
          <w:rFonts w:ascii="Times New Roman" w:hAnsi="Times New Roman"/>
          <w:sz w:val="24"/>
          <w:szCs w:val="24"/>
        </w:rPr>
        <w:t xml:space="preserve"> Понятие гражданско</w:t>
      </w:r>
      <w:r w:rsidR="001562D8" w:rsidRPr="001562D8">
        <w:rPr>
          <w:rFonts w:ascii="Times New Roman" w:hAnsi="Times New Roman"/>
          <w:sz w:val="24"/>
          <w:szCs w:val="24"/>
        </w:rPr>
        <w:t>го права. Источникигражданского права.</w:t>
      </w:r>
      <w:r w:rsidR="001562D8">
        <w:rPr>
          <w:rFonts w:ascii="Times New Roman" w:hAnsi="Times New Roman"/>
          <w:sz w:val="24"/>
          <w:szCs w:val="24"/>
        </w:rPr>
        <w:t xml:space="preserve"> Гражданское законо</w:t>
      </w:r>
      <w:r w:rsidR="001562D8" w:rsidRPr="001562D8">
        <w:rPr>
          <w:rFonts w:ascii="Times New Roman" w:hAnsi="Times New Roman"/>
          <w:sz w:val="24"/>
          <w:szCs w:val="24"/>
        </w:rPr>
        <w:t>дательство. Предмет</w:t>
      </w:r>
      <w:r w:rsidR="001562D8">
        <w:rPr>
          <w:rFonts w:ascii="Times New Roman" w:hAnsi="Times New Roman"/>
          <w:sz w:val="24"/>
          <w:szCs w:val="24"/>
        </w:rPr>
        <w:t xml:space="preserve"> и метод граждан</w:t>
      </w:r>
      <w:r w:rsidR="001562D8" w:rsidRPr="001562D8">
        <w:rPr>
          <w:rFonts w:ascii="Times New Roman" w:hAnsi="Times New Roman"/>
          <w:sz w:val="24"/>
          <w:szCs w:val="24"/>
        </w:rPr>
        <w:t>ского права. Цели и</w:t>
      </w:r>
      <w:r w:rsidR="001562D8">
        <w:rPr>
          <w:rFonts w:ascii="Times New Roman" w:hAnsi="Times New Roman"/>
          <w:sz w:val="24"/>
          <w:szCs w:val="24"/>
        </w:rPr>
        <w:t xml:space="preserve"> принципы граждан</w:t>
      </w:r>
      <w:r w:rsidR="001562D8" w:rsidRPr="001562D8">
        <w:rPr>
          <w:rFonts w:ascii="Times New Roman" w:hAnsi="Times New Roman"/>
          <w:sz w:val="24"/>
          <w:szCs w:val="24"/>
        </w:rPr>
        <w:t>ского права</w:t>
      </w:r>
      <w:r w:rsidR="001562D8">
        <w:rPr>
          <w:rFonts w:ascii="Times New Roman" w:hAnsi="Times New Roman"/>
          <w:sz w:val="24"/>
          <w:szCs w:val="24"/>
        </w:rPr>
        <w:t>.</w:t>
      </w:r>
    </w:p>
    <w:p w:rsidR="001562D8" w:rsidRPr="001562D8" w:rsidRDefault="00D819EA" w:rsidP="001562D8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Виды гражданско-правовых отношений.</w:t>
      </w:r>
      <w:r w:rsidR="001562D8">
        <w:rPr>
          <w:rFonts w:ascii="Times New Roman" w:hAnsi="Times New Roman"/>
          <w:sz w:val="24"/>
          <w:szCs w:val="24"/>
        </w:rPr>
        <w:t>Понятие гражданско</w:t>
      </w:r>
      <w:r w:rsidR="001562D8" w:rsidRPr="001562D8">
        <w:rPr>
          <w:rFonts w:ascii="Times New Roman" w:hAnsi="Times New Roman"/>
          <w:sz w:val="24"/>
          <w:szCs w:val="24"/>
        </w:rPr>
        <w:t>го правоотношения.</w:t>
      </w:r>
    </w:p>
    <w:p w:rsidR="001562D8" w:rsidRDefault="001562D8" w:rsidP="001562D8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1562D8">
        <w:rPr>
          <w:rFonts w:ascii="Times New Roman" w:hAnsi="Times New Roman"/>
          <w:sz w:val="24"/>
          <w:szCs w:val="24"/>
        </w:rPr>
        <w:t>Возникновение ипрекращение гражданских правоотношений. Содержаниегражданского правоотношения</w:t>
      </w:r>
    </w:p>
    <w:p w:rsidR="001562D8" w:rsidRDefault="00D819EA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Субъекты гражданских правоотношений.</w:t>
      </w:r>
      <w:r w:rsidRPr="00D819EA">
        <w:rPr>
          <w:rFonts w:ascii="Times New Roman" w:hAnsi="Times New Roman"/>
          <w:sz w:val="24"/>
          <w:szCs w:val="24"/>
        </w:rPr>
        <w:t>Физические лица. Признакии виды юридических лиц.</w:t>
      </w:r>
      <w:r>
        <w:rPr>
          <w:rFonts w:ascii="Times New Roman" w:hAnsi="Times New Roman"/>
          <w:sz w:val="24"/>
          <w:szCs w:val="24"/>
        </w:rPr>
        <w:t xml:space="preserve"> Гражданская право- и дееспособ</w:t>
      </w:r>
      <w:r w:rsidRPr="00D819EA">
        <w:rPr>
          <w:rFonts w:ascii="Times New Roman" w:hAnsi="Times New Roman"/>
          <w:sz w:val="24"/>
          <w:szCs w:val="24"/>
        </w:rPr>
        <w:t xml:space="preserve">ность. </w:t>
      </w:r>
    </w:p>
    <w:p w:rsidR="004B6FA6" w:rsidRPr="004B6FA6" w:rsidRDefault="001562D8" w:rsidP="004B6FA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Предпринимательская деятельность и её регламентация.</w:t>
      </w:r>
      <w:r w:rsidR="00D819EA" w:rsidRPr="00D819EA">
        <w:rPr>
          <w:rFonts w:ascii="Times New Roman" w:hAnsi="Times New Roman"/>
          <w:sz w:val="24"/>
          <w:szCs w:val="24"/>
        </w:rPr>
        <w:t>Организационно</w:t>
      </w:r>
      <w:r w:rsidR="00D819EA">
        <w:rPr>
          <w:rFonts w:ascii="Times New Roman" w:hAnsi="Times New Roman"/>
          <w:sz w:val="24"/>
          <w:szCs w:val="24"/>
        </w:rPr>
        <w:t>-правовые формы предприниматель</w:t>
      </w:r>
      <w:r w:rsidR="00D819EA" w:rsidRPr="00D819EA">
        <w:rPr>
          <w:rFonts w:ascii="Times New Roman" w:hAnsi="Times New Roman"/>
          <w:sz w:val="24"/>
          <w:szCs w:val="24"/>
        </w:rPr>
        <w:t xml:space="preserve">ской деятельности. </w:t>
      </w:r>
      <w:r w:rsidR="004B6FA6">
        <w:rPr>
          <w:rFonts w:ascii="Times New Roman" w:hAnsi="Times New Roman"/>
          <w:sz w:val="24"/>
          <w:szCs w:val="24"/>
        </w:rPr>
        <w:t>Правовые сред</w:t>
      </w:r>
      <w:r w:rsidR="004B6FA6" w:rsidRPr="004B6FA6">
        <w:rPr>
          <w:rFonts w:ascii="Times New Roman" w:hAnsi="Times New Roman"/>
          <w:sz w:val="24"/>
          <w:szCs w:val="24"/>
        </w:rPr>
        <w:t>ства государственного</w:t>
      </w:r>
    </w:p>
    <w:p w:rsidR="001562D8" w:rsidRDefault="004B6FA6" w:rsidP="004B6FA6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4B6FA6">
        <w:rPr>
          <w:rFonts w:ascii="Times New Roman" w:hAnsi="Times New Roman"/>
          <w:sz w:val="24"/>
          <w:szCs w:val="24"/>
        </w:rPr>
        <w:t xml:space="preserve">регулирования предпринимательства </w:t>
      </w:r>
      <w:r w:rsidR="00D819EA" w:rsidRPr="00D819EA">
        <w:rPr>
          <w:rFonts w:ascii="Times New Roman" w:hAnsi="Times New Roman"/>
          <w:sz w:val="24"/>
          <w:szCs w:val="24"/>
        </w:rPr>
        <w:t xml:space="preserve">Право собственности. Виды правомочийсобственника. Формы собственности. </w:t>
      </w:r>
    </w:p>
    <w:p w:rsidR="001562D8" w:rsidRDefault="001562D8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Сделки в гражданском праве.</w:t>
      </w:r>
      <w:r w:rsidR="00D819EA" w:rsidRPr="00D819EA">
        <w:rPr>
          <w:rFonts w:ascii="Times New Roman" w:hAnsi="Times New Roman"/>
          <w:sz w:val="24"/>
          <w:szCs w:val="24"/>
        </w:rPr>
        <w:t xml:space="preserve">Обязательственноеправо. Виды и формы сделок. Условия недействительностисделок. Реституция. </w:t>
      </w:r>
    </w:p>
    <w:p w:rsidR="004B6FA6" w:rsidRDefault="00D819EA" w:rsidP="004B6FA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Гражданско-правовой договор. </w:t>
      </w:r>
      <w:r w:rsidR="004B6FA6" w:rsidRPr="004B6FA6">
        <w:rPr>
          <w:rFonts w:ascii="Times New Roman" w:hAnsi="Times New Roman"/>
          <w:sz w:val="24"/>
          <w:szCs w:val="24"/>
        </w:rPr>
        <w:t>Понятие и значение</w:t>
      </w:r>
      <w:r w:rsidR="004B6FA6">
        <w:rPr>
          <w:rFonts w:ascii="Times New Roman" w:hAnsi="Times New Roman"/>
          <w:sz w:val="24"/>
          <w:szCs w:val="24"/>
        </w:rPr>
        <w:t xml:space="preserve"> договора. </w:t>
      </w:r>
      <w:r w:rsidR="004B6FA6" w:rsidRPr="004B6FA6">
        <w:rPr>
          <w:rFonts w:ascii="Times New Roman" w:hAnsi="Times New Roman"/>
          <w:sz w:val="24"/>
          <w:szCs w:val="24"/>
        </w:rPr>
        <w:t>Порядок заключения договора: оферта и акцепт.</w:t>
      </w:r>
      <w:r w:rsidR="004B6FA6">
        <w:rPr>
          <w:rFonts w:ascii="Times New Roman" w:hAnsi="Times New Roman"/>
          <w:sz w:val="24"/>
          <w:szCs w:val="24"/>
        </w:rPr>
        <w:t xml:space="preserve"> Исполнение договора. Обес</w:t>
      </w:r>
      <w:r w:rsidR="004B6FA6" w:rsidRPr="004B6FA6">
        <w:rPr>
          <w:rFonts w:ascii="Times New Roman" w:hAnsi="Times New Roman"/>
          <w:sz w:val="24"/>
          <w:szCs w:val="24"/>
        </w:rPr>
        <w:t>печение исполнениядоговоров. Отдельныевиды договоров</w:t>
      </w:r>
      <w:r w:rsidR="004B6FA6">
        <w:rPr>
          <w:rFonts w:ascii="Times New Roman" w:hAnsi="Times New Roman"/>
          <w:sz w:val="24"/>
          <w:szCs w:val="24"/>
        </w:rPr>
        <w:t xml:space="preserve">. </w:t>
      </w:r>
    </w:p>
    <w:p w:rsidR="004B6FA6" w:rsidRDefault="004B6FA6" w:rsidP="004B6FA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Наследование и его правовая регламентация.</w:t>
      </w:r>
      <w:r>
        <w:rPr>
          <w:rFonts w:ascii="Times New Roman" w:hAnsi="Times New Roman"/>
          <w:sz w:val="24"/>
          <w:szCs w:val="24"/>
        </w:rPr>
        <w:t>Понятие наследова</w:t>
      </w:r>
      <w:r w:rsidRPr="004B6FA6">
        <w:rPr>
          <w:rFonts w:ascii="Times New Roman" w:hAnsi="Times New Roman"/>
          <w:sz w:val="24"/>
          <w:szCs w:val="24"/>
        </w:rPr>
        <w:t>ния и наследуемого</w:t>
      </w:r>
      <w:r>
        <w:rPr>
          <w:rFonts w:ascii="Times New Roman" w:hAnsi="Times New Roman"/>
          <w:sz w:val="24"/>
          <w:szCs w:val="24"/>
        </w:rPr>
        <w:t xml:space="preserve"> имущества. Наследо</w:t>
      </w:r>
      <w:r w:rsidRPr="004B6FA6">
        <w:rPr>
          <w:rFonts w:ascii="Times New Roman" w:hAnsi="Times New Roman"/>
          <w:sz w:val="24"/>
          <w:szCs w:val="24"/>
        </w:rPr>
        <w:t>вание и наследник.Наследование по</w:t>
      </w:r>
      <w:r>
        <w:rPr>
          <w:rFonts w:ascii="Times New Roman" w:hAnsi="Times New Roman"/>
          <w:sz w:val="24"/>
          <w:szCs w:val="24"/>
        </w:rPr>
        <w:t xml:space="preserve"> завещанию. Насле</w:t>
      </w:r>
      <w:r w:rsidRPr="004B6FA6">
        <w:rPr>
          <w:rFonts w:ascii="Times New Roman" w:hAnsi="Times New Roman"/>
          <w:sz w:val="24"/>
          <w:szCs w:val="24"/>
        </w:rPr>
        <w:t xml:space="preserve">дование по закону.Принятие наследстваи отказ </w:t>
      </w:r>
      <w:r>
        <w:rPr>
          <w:rFonts w:ascii="Times New Roman" w:hAnsi="Times New Roman"/>
          <w:sz w:val="24"/>
          <w:szCs w:val="24"/>
        </w:rPr>
        <w:t>от наслед</w:t>
      </w:r>
      <w:r w:rsidRPr="004B6FA6">
        <w:rPr>
          <w:rFonts w:ascii="Times New Roman" w:hAnsi="Times New Roman"/>
          <w:sz w:val="24"/>
          <w:szCs w:val="24"/>
        </w:rPr>
        <w:t>ства</w:t>
      </w:r>
      <w:r w:rsidR="00D819EA" w:rsidRPr="00D819EA">
        <w:rPr>
          <w:rFonts w:ascii="Times New Roman" w:hAnsi="Times New Roman"/>
          <w:sz w:val="24"/>
          <w:szCs w:val="24"/>
        </w:rPr>
        <w:t xml:space="preserve"> Страхование и его виды. </w:t>
      </w:r>
    </w:p>
    <w:p w:rsidR="002B44BD" w:rsidRPr="002B44BD" w:rsidRDefault="002B44BD" w:rsidP="002B44BD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Право интеллектуальной собственности. </w:t>
      </w:r>
      <w:r>
        <w:rPr>
          <w:rFonts w:ascii="Times New Roman" w:hAnsi="Times New Roman"/>
          <w:sz w:val="24"/>
          <w:szCs w:val="24"/>
        </w:rPr>
        <w:t>Роль интеллектуаль</w:t>
      </w:r>
      <w:r w:rsidRPr="002B44BD">
        <w:rPr>
          <w:rFonts w:ascii="Times New Roman" w:hAnsi="Times New Roman"/>
          <w:sz w:val="24"/>
          <w:szCs w:val="24"/>
        </w:rPr>
        <w:t>ной собственностив современном мире.Понятие права инт</w:t>
      </w:r>
      <w:r>
        <w:rPr>
          <w:rFonts w:ascii="Times New Roman" w:hAnsi="Times New Roman"/>
          <w:sz w:val="24"/>
          <w:szCs w:val="24"/>
        </w:rPr>
        <w:t xml:space="preserve">еллектуальной собственности. </w:t>
      </w:r>
      <w:r w:rsidRPr="002B44BD">
        <w:rPr>
          <w:rFonts w:ascii="Times New Roman" w:hAnsi="Times New Roman"/>
          <w:i/>
          <w:sz w:val="24"/>
          <w:szCs w:val="24"/>
        </w:rPr>
        <w:t>Интеллектуальные права</w:t>
      </w:r>
      <w:r w:rsidRPr="002B44B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Отдельные институ</w:t>
      </w:r>
      <w:r w:rsidRPr="002B44BD">
        <w:rPr>
          <w:rFonts w:ascii="Times New Roman" w:hAnsi="Times New Roman"/>
          <w:sz w:val="24"/>
          <w:szCs w:val="24"/>
        </w:rPr>
        <w:t>ты интеллектуальнойсобственности.</w:t>
      </w:r>
    </w:p>
    <w:p w:rsidR="002B44BD" w:rsidRDefault="002B44BD" w:rsidP="002B44BD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Авторское право.</w:t>
      </w:r>
      <w:r w:rsidRPr="002B44BD">
        <w:rPr>
          <w:rFonts w:ascii="Times New Roman" w:hAnsi="Times New Roman"/>
          <w:sz w:val="24"/>
          <w:szCs w:val="24"/>
        </w:rPr>
        <w:t>Субъекты и объектыавторского права.</w:t>
      </w:r>
      <w:r>
        <w:rPr>
          <w:rFonts w:ascii="Times New Roman" w:hAnsi="Times New Roman"/>
          <w:sz w:val="24"/>
          <w:szCs w:val="24"/>
        </w:rPr>
        <w:t xml:space="preserve"> Личные неимущественные и имущественные права авторов. Авторский до</w:t>
      </w:r>
      <w:r w:rsidRPr="002B44BD">
        <w:rPr>
          <w:rFonts w:ascii="Times New Roman" w:hAnsi="Times New Roman"/>
          <w:sz w:val="24"/>
          <w:szCs w:val="24"/>
        </w:rPr>
        <w:t>говор. Нарушениеавторских прав.</w:t>
      </w:r>
      <w:r w:rsidRPr="002B44BD">
        <w:rPr>
          <w:rFonts w:ascii="Times New Roman" w:hAnsi="Times New Roman"/>
          <w:i/>
          <w:sz w:val="24"/>
          <w:szCs w:val="24"/>
        </w:rPr>
        <w:t xml:space="preserve">Ответственность за нарушение авторских прав. </w:t>
      </w:r>
      <w:r w:rsidRPr="002B44BD">
        <w:rPr>
          <w:rFonts w:ascii="Times New Roman" w:hAnsi="Times New Roman"/>
          <w:sz w:val="24"/>
          <w:szCs w:val="24"/>
        </w:rPr>
        <w:t>Права, смежные савторскими правами</w:t>
      </w:r>
    </w:p>
    <w:p w:rsidR="004B6FA6" w:rsidRDefault="00D819EA" w:rsidP="004B6FA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Формы защиты гражданских прав.</w:t>
      </w:r>
      <w:r w:rsidRPr="00D819EA">
        <w:rPr>
          <w:rFonts w:ascii="Times New Roman" w:hAnsi="Times New Roman"/>
          <w:sz w:val="24"/>
          <w:szCs w:val="24"/>
        </w:rPr>
        <w:t xml:space="preserve"> Гражданско-правовая ответственность.Защита прав потребителей. Убытки и вред в гражданскомправе. Условия привлече</w:t>
      </w:r>
      <w:r>
        <w:rPr>
          <w:rFonts w:ascii="Times New Roman" w:hAnsi="Times New Roman"/>
          <w:sz w:val="24"/>
          <w:szCs w:val="24"/>
        </w:rPr>
        <w:t>ния к ответственности в граждан</w:t>
      </w:r>
      <w:r w:rsidRPr="00D819EA">
        <w:rPr>
          <w:rFonts w:ascii="Times New Roman" w:hAnsi="Times New Roman"/>
          <w:sz w:val="24"/>
          <w:szCs w:val="24"/>
        </w:rPr>
        <w:t>ском праве. Непреодолим</w:t>
      </w:r>
      <w:r>
        <w:rPr>
          <w:rFonts w:ascii="Times New Roman" w:hAnsi="Times New Roman"/>
          <w:sz w:val="24"/>
          <w:szCs w:val="24"/>
        </w:rPr>
        <w:t>ая сила. Право на результаты ин</w:t>
      </w:r>
      <w:r w:rsidRPr="00D819EA">
        <w:rPr>
          <w:rFonts w:ascii="Times New Roman" w:hAnsi="Times New Roman"/>
          <w:sz w:val="24"/>
          <w:szCs w:val="24"/>
        </w:rPr>
        <w:t xml:space="preserve">теллектуальной деятельности: авторские и смежные права,патентное право, ноу-хау. </w:t>
      </w:r>
    </w:p>
    <w:p w:rsidR="001562D8" w:rsidRDefault="001562D8" w:rsidP="004B6FA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Семейное право как отрасль.</w:t>
      </w:r>
      <w:r w:rsidR="004B6FA6" w:rsidRPr="004B6FA6">
        <w:rPr>
          <w:rFonts w:ascii="Times New Roman" w:hAnsi="Times New Roman"/>
          <w:sz w:val="24"/>
          <w:szCs w:val="24"/>
        </w:rPr>
        <w:t>Предмет, метод,</w:t>
      </w:r>
      <w:r w:rsidR="004B6FA6">
        <w:rPr>
          <w:rFonts w:ascii="Times New Roman" w:hAnsi="Times New Roman"/>
          <w:sz w:val="24"/>
          <w:szCs w:val="24"/>
        </w:rPr>
        <w:t xml:space="preserve"> источники и принципы семейного </w:t>
      </w:r>
      <w:r w:rsidR="004B6FA6" w:rsidRPr="004B6FA6">
        <w:rPr>
          <w:rFonts w:ascii="Times New Roman" w:hAnsi="Times New Roman"/>
          <w:sz w:val="24"/>
          <w:szCs w:val="24"/>
        </w:rPr>
        <w:t xml:space="preserve">права. </w:t>
      </w:r>
      <w:r w:rsidR="00D819EA">
        <w:rPr>
          <w:rFonts w:ascii="Times New Roman" w:hAnsi="Times New Roman"/>
          <w:sz w:val="24"/>
          <w:szCs w:val="24"/>
        </w:rPr>
        <w:t xml:space="preserve">Семья и брак. </w:t>
      </w:r>
      <w:r w:rsidR="00D819EA" w:rsidRPr="00AA1414">
        <w:rPr>
          <w:rFonts w:ascii="Times New Roman" w:hAnsi="Times New Roman"/>
          <w:sz w:val="24"/>
          <w:szCs w:val="24"/>
        </w:rPr>
        <w:t>Правовое регулирование отношений супругов.</w:t>
      </w:r>
      <w:r w:rsidR="00D819EA" w:rsidRPr="00D819EA">
        <w:rPr>
          <w:rFonts w:ascii="Times New Roman" w:hAnsi="Times New Roman"/>
          <w:sz w:val="24"/>
          <w:szCs w:val="24"/>
        </w:rPr>
        <w:t xml:space="preserve">Брачный договор. Условиявступления в брак. Порядок регистрации и расторжениябрака. </w:t>
      </w:r>
    </w:p>
    <w:p w:rsidR="00D819EA" w:rsidRDefault="00D819EA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Права и обязанности членов семьи. </w:t>
      </w:r>
      <w:r>
        <w:rPr>
          <w:rFonts w:ascii="Times New Roman" w:hAnsi="Times New Roman"/>
          <w:sz w:val="24"/>
          <w:szCs w:val="24"/>
        </w:rPr>
        <w:t>Лишение роди</w:t>
      </w:r>
      <w:r w:rsidRPr="00D819EA">
        <w:rPr>
          <w:rFonts w:ascii="Times New Roman" w:hAnsi="Times New Roman"/>
          <w:sz w:val="24"/>
          <w:szCs w:val="24"/>
        </w:rPr>
        <w:t>тельских прав. Ответственность родителей по воспитаниюдетей. Формы воспитания детей, оставшихся без попеченияродителей. Усыновлен</w:t>
      </w:r>
      <w:r>
        <w:rPr>
          <w:rFonts w:ascii="Times New Roman" w:hAnsi="Times New Roman"/>
          <w:sz w:val="24"/>
          <w:szCs w:val="24"/>
        </w:rPr>
        <w:t>ие. Опека и попечительство. При</w:t>
      </w:r>
      <w:r w:rsidRPr="00D819EA">
        <w:rPr>
          <w:rFonts w:ascii="Times New Roman" w:hAnsi="Times New Roman"/>
          <w:sz w:val="24"/>
          <w:szCs w:val="24"/>
        </w:rPr>
        <w:t xml:space="preserve">ёмная семья. </w:t>
      </w:r>
    </w:p>
    <w:p w:rsidR="00540B4F" w:rsidRDefault="004B6FA6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Трудовые правоотношения.</w:t>
      </w:r>
      <w:r w:rsidR="00D819EA" w:rsidRPr="00D819EA">
        <w:rPr>
          <w:rFonts w:ascii="Times New Roman" w:hAnsi="Times New Roman"/>
          <w:sz w:val="24"/>
          <w:szCs w:val="24"/>
        </w:rPr>
        <w:t>Источники</w:t>
      </w:r>
      <w:r w:rsidR="00D819EA">
        <w:rPr>
          <w:rFonts w:ascii="Times New Roman" w:hAnsi="Times New Roman"/>
          <w:sz w:val="24"/>
          <w:szCs w:val="24"/>
        </w:rPr>
        <w:t xml:space="preserve"> трудового права. Участники тру</w:t>
      </w:r>
      <w:r w:rsidR="00D819EA" w:rsidRPr="00D819EA">
        <w:rPr>
          <w:rFonts w:ascii="Times New Roman" w:hAnsi="Times New Roman"/>
          <w:sz w:val="24"/>
          <w:szCs w:val="24"/>
        </w:rPr>
        <w:t xml:space="preserve">довых правоотношений: работник и работодатель. Права иобязанности работника. </w:t>
      </w:r>
      <w:r w:rsidR="00D819EA">
        <w:rPr>
          <w:rFonts w:ascii="Times New Roman" w:hAnsi="Times New Roman"/>
          <w:sz w:val="24"/>
          <w:szCs w:val="24"/>
        </w:rPr>
        <w:t xml:space="preserve">Порядок приема на работу. </w:t>
      </w:r>
    </w:p>
    <w:p w:rsidR="00540B4F" w:rsidRDefault="00D819EA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Трудовой договор: признаки, виды, порядок заключения и прекращения. </w:t>
      </w:r>
      <w:r w:rsidRPr="00D819EA">
        <w:rPr>
          <w:rFonts w:ascii="Times New Roman" w:hAnsi="Times New Roman"/>
          <w:sz w:val="24"/>
          <w:szCs w:val="24"/>
        </w:rPr>
        <w:t xml:space="preserve">Рабочее время и время отдыха. Сверхурочнаяработа. Время отдыха. Виды времени отдыха. Заработнаяплата. </w:t>
      </w:r>
    </w:p>
    <w:p w:rsidR="00540B4F" w:rsidRDefault="00540B4F" w:rsidP="00540B4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Дисциплина труда</w:t>
      </w:r>
      <w:r w:rsidRPr="00540B4F">
        <w:rPr>
          <w:rFonts w:ascii="Times New Roman" w:hAnsi="Times New Roman"/>
          <w:sz w:val="24"/>
          <w:szCs w:val="24"/>
        </w:rPr>
        <w:t>иправила внутреннего</w:t>
      </w:r>
      <w:r>
        <w:rPr>
          <w:rFonts w:ascii="Times New Roman" w:hAnsi="Times New Roman"/>
          <w:sz w:val="24"/>
          <w:szCs w:val="24"/>
        </w:rPr>
        <w:t xml:space="preserve"> трудового распоряд</w:t>
      </w:r>
      <w:r w:rsidRPr="00540B4F">
        <w:rPr>
          <w:rFonts w:ascii="Times New Roman" w:hAnsi="Times New Roman"/>
          <w:sz w:val="24"/>
          <w:szCs w:val="24"/>
        </w:rPr>
        <w:t>ка. Дисциплинарнаяответственность.</w:t>
      </w:r>
      <w:r>
        <w:rPr>
          <w:rFonts w:ascii="Times New Roman" w:hAnsi="Times New Roman"/>
          <w:sz w:val="24"/>
          <w:szCs w:val="24"/>
        </w:rPr>
        <w:t xml:space="preserve"> Материальная от</w:t>
      </w:r>
      <w:r w:rsidRPr="00540B4F">
        <w:rPr>
          <w:rFonts w:ascii="Times New Roman" w:hAnsi="Times New Roman"/>
          <w:sz w:val="24"/>
          <w:szCs w:val="24"/>
        </w:rPr>
        <w:t>ветственность сторонтрудового договора</w:t>
      </w:r>
    </w:p>
    <w:p w:rsidR="00F04A84" w:rsidRPr="00AA1414" w:rsidRDefault="00D819EA" w:rsidP="00F04A84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Особенности правового регулирования труда несовершеннолетних. </w:t>
      </w:r>
    </w:p>
    <w:p w:rsidR="00F04A84" w:rsidRDefault="00540B4F" w:rsidP="00F04A84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Способы защиты прав работников.</w:t>
      </w:r>
      <w:r w:rsidRPr="00540B4F">
        <w:rPr>
          <w:rFonts w:ascii="Times New Roman" w:hAnsi="Times New Roman"/>
          <w:sz w:val="24"/>
          <w:szCs w:val="24"/>
        </w:rPr>
        <w:t>Охрана труда. Защита трудовых прав иинтересов работниковпрофессиональнымисоюзами. Трудовыеспоры, порядок ихрассмотрения и разрешения</w:t>
      </w:r>
      <w:r w:rsidR="00F04A84">
        <w:rPr>
          <w:rFonts w:ascii="Times New Roman" w:hAnsi="Times New Roman"/>
          <w:sz w:val="24"/>
          <w:szCs w:val="24"/>
        </w:rPr>
        <w:t>.</w:t>
      </w:r>
    </w:p>
    <w:p w:rsidR="00F04A84" w:rsidRPr="00F04A84" w:rsidRDefault="00F04A84" w:rsidP="00F04A84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Правовые основы социальной защиты и обеспечения. </w:t>
      </w:r>
      <w:r>
        <w:rPr>
          <w:rFonts w:ascii="Times New Roman" w:hAnsi="Times New Roman"/>
          <w:sz w:val="24"/>
          <w:szCs w:val="24"/>
        </w:rPr>
        <w:t>Понятие права со</w:t>
      </w:r>
      <w:r w:rsidRPr="00F04A84">
        <w:rPr>
          <w:rFonts w:ascii="Times New Roman" w:hAnsi="Times New Roman"/>
          <w:sz w:val="24"/>
          <w:szCs w:val="24"/>
        </w:rPr>
        <w:t>циальной защиты иобеспечения. Видысоциальной защиты</w:t>
      </w:r>
      <w:r>
        <w:rPr>
          <w:rFonts w:ascii="Times New Roman" w:hAnsi="Times New Roman"/>
          <w:sz w:val="24"/>
          <w:szCs w:val="24"/>
        </w:rPr>
        <w:t xml:space="preserve"> и обеспечения. Поня</w:t>
      </w:r>
      <w:r w:rsidRPr="00F04A84">
        <w:rPr>
          <w:rFonts w:ascii="Times New Roman" w:hAnsi="Times New Roman"/>
          <w:sz w:val="24"/>
          <w:szCs w:val="24"/>
        </w:rPr>
        <w:t>тие и виды трудового</w:t>
      </w:r>
    </w:p>
    <w:p w:rsidR="00D819EA" w:rsidRPr="00F04A84" w:rsidRDefault="00F04A84" w:rsidP="00F04A8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b/>
          <w:sz w:val="24"/>
          <w:szCs w:val="24"/>
        </w:rPr>
      </w:pPr>
      <w:r w:rsidRPr="00F04A84">
        <w:rPr>
          <w:rFonts w:ascii="Times New Roman" w:hAnsi="Times New Roman"/>
          <w:sz w:val="24"/>
          <w:szCs w:val="24"/>
        </w:rPr>
        <w:t>(страхового) стажа</w:t>
      </w:r>
    </w:p>
    <w:p w:rsidR="00524CD7" w:rsidRDefault="004B6FA6" w:rsidP="00524CD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Административные правоотношения.</w:t>
      </w:r>
      <w:r w:rsidR="00524CD7">
        <w:rPr>
          <w:rFonts w:ascii="Times New Roman" w:hAnsi="Times New Roman"/>
          <w:sz w:val="24"/>
          <w:szCs w:val="24"/>
        </w:rPr>
        <w:t>Органы исполнительной власти. Государ</w:t>
      </w:r>
      <w:r w:rsidR="00524CD7" w:rsidRPr="00524CD7">
        <w:rPr>
          <w:rFonts w:ascii="Times New Roman" w:hAnsi="Times New Roman"/>
          <w:sz w:val="24"/>
          <w:szCs w:val="24"/>
        </w:rPr>
        <w:t>ственные служащие</w:t>
      </w:r>
    </w:p>
    <w:p w:rsidR="00524CD7" w:rsidRDefault="00D819EA" w:rsidP="00524CD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Источники и субъекты административного права.</w:t>
      </w:r>
      <w:r w:rsidRPr="00D819EA">
        <w:rPr>
          <w:rFonts w:ascii="Times New Roman" w:hAnsi="Times New Roman"/>
          <w:sz w:val="24"/>
          <w:szCs w:val="24"/>
        </w:rPr>
        <w:t xml:space="preserve">Метод административного регулирования. </w:t>
      </w:r>
      <w:r w:rsidR="00524CD7">
        <w:rPr>
          <w:rFonts w:ascii="Times New Roman" w:hAnsi="Times New Roman"/>
          <w:sz w:val="24"/>
          <w:szCs w:val="24"/>
        </w:rPr>
        <w:t>Понятие админи</w:t>
      </w:r>
      <w:r w:rsidR="00524CD7" w:rsidRPr="00524CD7">
        <w:rPr>
          <w:rFonts w:ascii="Times New Roman" w:hAnsi="Times New Roman"/>
          <w:sz w:val="24"/>
          <w:szCs w:val="24"/>
        </w:rPr>
        <w:t>стративно-правовогостатуса гражданина.Права граждан как</w:t>
      </w:r>
      <w:r w:rsidR="00524CD7">
        <w:rPr>
          <w:rFonts w:ascii="Times New Roman" w:hAnsi="Times New Roman"/>
          <w:sz w:val="24"/>
          <w:szCs w:val="24"/>
        </w:rPr>
        <w:t xml:space="preserve"> элементы админи</w:t>
      </w:r>
      <w:r w:rsidR="00524CD7" w:rsidRPr="00524CD7">
        <w:rPr>
          <w:rFonts w:ascii="Times New Roman" w:hAnsi="Times New Roman"/>
          <w:sz w:val="24"/>
          <w:szCs w:val="24"/>
        </w:rPr>
        <w:t>стративно-правового</w:t>
      </w:r>
      <w:r w:rsidR="00524CD7">
        <w:rPr>
          <w:rFonts w:ascii="Times New Roman" w:hAnsi="Times New Roman"/>
          <w:sz w:val="24"/>
          <w:szCs w:val="24"/>
        </w:rPr>
        <w:t xml:space="preserve"> статуса. Юридиче</w:t>
      </w:r>
      <w:r w:rsidR="00524CD7" w:rsidRPr="00524CD7">
        <w:rPr>
          <w:rFonts w:ascii="Times New Roman" w:hAnsi="Times New Roman"/>
          <w:sz w:val="24"/>
          <w:szCs w:val="24"/>
        </w:rPr>
        <w:t>ские гарантии правграждан</w:t>
      </w:r>
      <w:r w:rsidR="00524CD7">
        <w:rPr>
          <w:rFonts w:ascii="Times New Roman" w:hAnsi="Times New Roman"/>
          <w:sz w:val="24"/>
          <w:szCs w:val="24"/>
        </w:rPr>
        <w:t>.</w:t>
      </w:r>
    </w:p>
    <w:p w:rsidR="00524CD7" w:rsidRDefault="00D819EA" w:rsidP="00AE49C1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Признаки и виды административного правонарушения.</w:t>
      </w:r>
      <w:r w:rsidR="00AE49C1">
        <w:rPr>
          <w:rFonts w:ascii="Times New Roman" w:hAnsi="Times New Roman"/>
          <w:sz w:val="24"/>
          <w:szCs w:val="24"/>
        </w:rPr>
        <w:t>Признаки админи</w:t>
      </w:r>
      <w:r w:rsidR="00524CD7">
        <w:rPr>
          <w:rFonts w:ascii="Times New Roman" w:hAnsi="Times New Roman"/>
          <w:sz w:val="24"/>
          <w:szCs w:val="24"/>
        </w:rPr>
        <w:t>стративных право</w:t>
      </w:r>
      <w:r w:rsidR="00524CD7" w:rsidRPr="00524CD7">
        <w:rPr>
          <w:rFonts w:ascii="Times New Roman" w:hAnsi="Times New Roman"/>
          <w:sz w:val="24"/>
          <w:szCs w:val="24"/>
        </w:rPr>
        <w:t xml:space="preserve">нарушений. </w:t>
      </w:r>
    </w:p>
    <w:p w:rsidR="00524CD7" w:rsidRPr="00524CD7" w:rsidRDefault="00D819EA" w:rsidP="00524CD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Административная ответственность и административные наказания.</w:t>
      </w:r>
      <w:r w:rsidR="00524CD7" w:rsidRPr="00524CD7">
        <w:rPr>
          <w:rFonts w:ascii="Times New Roman" w:hAnsi="Times New Roman"/>
          <w:sz w:val="24"/>
          <w:szCs w:val="24"/>
        </w:rPr>
        <w:t>Виды</w:t>
      </w:r>
    </w:p>
    <w:p w:rsidR="00D819EA" w:rsidRPr="00524CD7" w:rsidRDefault="00524CD7" w:rsidP="00524CD7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524CD7">
        <w:rPr>
          <w:rFonts w:ascii="Times New Roman" w:hAnsi="Times New Roman"/>
          <w:sz w:val="24"/>
          <w:szCs w:val="24"/>
        </w:rPr>
        <w:t>административныхнаказаний. Производство по делам обадминистративныхправонарушениях</w:t>
      </w:r>
      <w:r>
        <w:rPr>
          <w:rFonts w:ascii="Times New Roman" w:hAnsi="Times New Roman"/>
          <w:sz w:val="24"/>
          <w:szCs w:val="24"/>
        </w:rPr>
        <w:t>.</w:t>
      </w:r>
    </w:p>
    <w:p w:rsidR="00B07A07" w:rsidRPr="00B07A07" w:rsidRDefault="00D819EA" w:rsidP="00B07A0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Принципы и источники уголовного права.</w:t>
      </w:r>
      <w:r w:rsidR="00B07A07">
        <w:rPr>
          <w:rFonts w:ascii="Times New Roman" w:hAnsi="Times New Roman"/>
          <w:sz w:val="24"/>
          <w:szCs w:val="24"/>
        </w:rPr>
        <w:t>Понятие уголовно</w:t>
      </w:r>
      <w:r w:rsidR="00B07A07" w:rsidRPr="00B07A07">
        <w:rPr>
          <w:rFonts w:ascii="Times New Roman" w:hAnsi="Times New Roman"/>
          <w:sz w:val="24"/>
          <w:szCs w:val="24"/>
        </w:rPr>
        <w:t>го права. Основные</w:t>
      </w:r>
    </w:p>
    <w:p w:rsidR="00B07A07" w:rsidRDefault="00B07A07" w:rsidP="00B07A07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B07A07">
        <w:rPr>
          <w:rFonts w:ascii="Times New Roman" w:hAnsi="Times New Roman"/>
          <w:sz w:val="24"/>
          <w:szCs w:val="24"/>
        </w:rPr>
        <w:t>принципы применения уголовногозакона. Действиеуголовного закона вовремени. Действиеуголовного закона впространстве</w:t>
      </w:r>
    </w:p>
    <w:p w:rsidR="00B07A07" w:rsidRDefault="00B07A07" w:rsidP="00B07A0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Преступление.</w:t>
      </w:r>
      <w:r w:rsidR="00D819EA" w:rsidRPr="00D819EA">
        <w:rPr>
          <w:rFonts w:ascii="Times New Roman" w:hAnsi="Times New Roman"/>
          <w:sz w:val="24"/>
          <w:szCs w:val="24"/>
        </w:rPr>
        <w:t>Признаки, виды и состав преступления.</w:t>
      </w:r>
      <w:r>
        <w:rPr>
          <w:rFonts w:ascii="Times New Roman" w:hAnsi="Times New Roman"/>
          <w:sz w:val="24"/>
          <w:szCs w:val="24"/>
        </w:rPr>
        <w:t>Фор</w:t>
      </w:r>
      <w:r w:rsidRPr="00B07A07">
        <w:rPr>
          <w:rFonts w:ascii="Times New Roman" w:hAnsi="Times New Roman"/>
          <w:sz w:val="24"/>
          <w:szCs w:val="24"/>
        </w:rPr>
        <w:t>мы вины. Основные</w:t>
      </w:r>
      <w:r>
        <w:rPr>
          <w:rFonts w:ascii="Times New Roman" w:hAnsi="Times New Roman"/>
          <w:sz w:val="24"/>
          <w:szCs w:val="24"/>
        </w:rPr>
        <w:t xml:space="preserve"> стадии преступле</w:t>
      </w:r>
      <w:r w:rsidRPr="00B07A07">
        <w:rPr>
          <w:rFonts w:ascii="Times New Roman" w:hAnsi="Times New Roman"/>
          <w:sz w:val="24"/>
          <w:szCs w:val="24"/>
        </w:rPr>
        <w:t>ния. Соучастие в</w:t>
      </w:r>
      <w:r>
        <w:rPr>
          <w:rFonts w:ascii="Times New Roman" w:hAnsi="Times New Roman"/>
          <w:sz w:val="24"/>
          <w:szCs w:val="24"/>
        </w:rPr>
        <w:t xml:space="preserve"> преступлении. Обстоятельства, исключа</w:t>
      </w:r>
      <w:r w:rsidRPr="00B07A07">
        <w:rPr>
          <w:rFonts w:ascii="Times New Roman" w:hAnsi="Times New Roman"/>
          <w:sz w:val="24"/>
          <w:szCs w:val="24"/>
        </w:rPr>
        <w:t>ющие преступностьдеяния</w:t>
      </w:r>
      <w:r>
        <w:rPr>
          <w:rFonts w:ascii="Times New Roman" w:hAnsi="Times New Roman"/>
          <w:sz w:val="24"/>
          <w:szCs w:val="24"/>
        </w:rPr>
        <w:t xml:space="preserve">. </w:t>
      </w:r>
      <w:r w:rsidR="00D819EA" w:rsidRPr="00D819EA">
        <w:rPr>
          <w:rFonts w:ascii="Times New Roman" w:hAnsi="Times New Roman"/>
          <w:sz w:val="24"/>
          <w:szCs w:val="24"/>
        </w:rPr>
        <w:t xml:space="preserve">Уголовная ответственность. </w:t>
      </w:r>
    </w:p>
    <w:p w:rsidR="00D819EA" w:rsidRDefault="00D819EA" w:rsidP="00B07A0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Виды наказаний в уголовномправе.</w:t>
      </w:r>
      <w:r w:rsidR="00B07A07" w:rsidRPr="00B07A07">
        <w:rPr>
          <w:rFonts w:ascii="Times New Roman" w:hAnsi="Times New Roman"/>
          <w:sz w:val="24"/>
          <w:szCs w:val="24"/>
        </w:rPr>
        <w:t>Цели наказания</w:t>
      </w:r>
      <w:r w:rsidR="00B07A07" w:rsidRPr="00B07A07">
        <w:rPr>
          <w:rFonts w:ascii="Times New Roman" w:hAnsi="Times New Roman"/>
          <w:b/>
          <w:sz w:val="24"/>
          <w:szCs w:val="24"/>
        </w:rPr>
        <w:t xml:space="preserve">. </w:t>
      </w:r>
      <w:r w:rsidR="00B07A07">
        <w:rPr>
          <w:rFonts w:ascii="Times New Roman" w:hAnsi="Times New Roman"/>
          <w:sz w:val="24"/>
          <w:szCs w:val="24"/>
        </w:rPr>
        <w:t>Смягчающие и отягчаю</w:t>
      </w:r>
      <w:r w:rsidR="00B07A07" w:rsidRPr="00B07A07">
        <w:rPr>
          <w:rFonts w:ascii="Times New Roman" w:hAnsi="Times New Roman"/>
          <w:sz w:val="24"/>
          <w:szCs w:val="24"/>
        </w:rPr>
        <w:t>щие обстоятельства.Освобождение от</w:t>
      </w:r>
      <w:r w:rsidR="00B07A07">
        <w:rPr>
          <w:rFonts w:ascii="Times New Roman" w:hAnsi="Times New Roman"/>
          <w:sz w:val="24"/>
          <w:szCs w:val="24"/>
        </w:rPr>
        <w:t xml:space="preserve"> уголовной ответ</w:t>
      </w:r>
      <w:r w:rsidR="00B07A07" w:rsidRPr="00B07A07">
        <w:rPr>
          <w:rFonts w:ascii="Times New Roman" w:hAnsi="Times New Roman"/>
          <w:sz w:val="24"/>
          <w:szCs w:val="24"/>
        </w:rPr>
        <w:t>ственности</w:t>
      </w:r>
      <w:r w:rsidRPr="00D819EA">
        <w:rPr>
          <w:rFonts w:ascii="Times New Roman" w:hAnsi="Times New Roman"/>
          <w:sz w:val="24"/>
          <w:szCs w:val="24"/>
        </w:rPr>
        <w:t>Уголовная ответственность несовершеннолетних.</w:t>
      </w:r>
    </w:p>
    <w:p w:rsidR="00AE49C1" w:rsidRDefault="005F3C20" w:rsidP="005F3C20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Финансовое право. </w:t>
      </w:r>
      <w:r w:rsidRPr="005F3C20">
        <w:rPr>
          <w:rFonts w:ascii="Times New Roman" w:hAnsi="Times New Roman"/>
          <w:sz w:val="24"/>
          <w:szCs w:val="24"/>
        </w:rPr>
        <w:t xml:space="preserve">Правовое регулирование банковской деятельности. Структура банковской системы РФ. </w:t>
      </w:r>
      <w:r w:rsidRPr="00520DAF">
        <w:rPr>
          <w:rFonts w:ascii="Times New Roman" w:hAnsi="Times New Roman"/>
          <w:i/>
          <w:sz w:val="24"/>
          <w:szCs w:val="24"/>
        </w:rPr>
        <w:t>Права и обязанности вкладчиков</w:t>
      </w:r>
      <w:r w:rsidRPr="005F3C20">
        <w:rPr>
          <w:rFonts w:ascii="Times New Roman" w:hAnsi="Times New Roman"/>
          <w:sz w:val="24"/>
          <w:szCs w:val="24"/>
        </w:rPr>
        <w:t xml:space="preserve">. </w:t>
      </w:r>
    </w:p>
    <w:p w:rsidR="000E4A6A" w:rsidRDefault="00AE49C1" w:rsidP="005F3C20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Налоговое право.</w:t>
      </w:r>
      <w:r w:rsidR="005F3C20" w:rsidRPr="005F3C20">
        <w:rPr>
          <w:rFonts w:ascii="Times New Roman" w:hAnsi="Times New Roman"/>
          <w:sz w:val="24"/>
          <w:szCs w:val="24"/>
        </w:rPr>
        <w:t xml:space="preserve">Источники налогового права. Субъекты и объекты налоговых правоотношений. </w:t>
      </w:r>
    </w:p>
    <w:p w:rsidR="00AE49C1" w:rsidRDefault="005F3C20" w:rsidP="005F3C20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Права и обязанности налогоплательщика.</w:t>
      </w:r>
      <w:r w:rsidRPr="005F3C20">
        <w:rPr>
          <w:rFonts w:ascii="Times New Roman" w:hAnsi="Times New Roman"/>
          <w:sz w:val="24"/>
          <w:szCs w:val="24"/>
        </w:rPr>
        <w:t xml:space="preserve"> Финансовый аудит. Виды налогов. </w:t>
      </w:r>
    </w:p>
    <w:p w:rsidR="005F3C20" w:rsidRDefault="005F3C20" w:rsidP="005F3C20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Налоговые правонарушения. </w:t>
      </w:r>
      <w:r w:rsidRPr="005F3C20">
        <w:rPr>
          <w:rFonts w:ascii="Times New Roman" w:hAnsi="Times New Roman"/>
          <w:sz w:val="24"/>
          <w:szCs w:val="24"/>
        </w:rPr>
        <w:t xml:space="preserve">Ответственность за уклонение от уплаты налогов. Жилищные правоотношения. </w:t>
      </w:r>
    </w:p>
    <w:p w:rsidR="005F3C20" w:rsidRPr="00D819EA" w:rsidRDefault="005F3C20" w:rsidP="005F3C20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Образовательное право. </w:t>
      </w:r>
      <w:r w:rsidRPr="005F3C20">
        <w:rPr>
          <w:rFonts w:ascii="Times New Roman" w:hAnsi="Times New Roman"/>
          <w:sz w:val="24"/>
          <w:szCs w:val="24"/>
        </w:rPr>
        <w:t>Права и обязанности участни</w:t>
      </w:r>
      <w:r>
        <w:rPr>
          <w:rFonts w:ascii="Times New Roman" w:hAnsi="Times New Roman"/>
          <w:sz w:val="24"/>
          <w:szCs w:val="24"/>
        </w:rPr>
        <w:t xml:space="preserve">ков образовательного процесса. </w:t>
      </w:r>
    </w:p>
    <w:p w:rsidR="00F67DD7" w:rsidRDefault="00F67DD7" w:rsidP="0000537A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B0928" w:rsidRPr="0000537A" w:rsidRDefault="00DF2077" w:rsidP="0000537A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sz w:val="24"/>
          <w:szCs w:val="24"/>
        </w:rPr>
      </w:pPr>
      <w:r w:rsidRPr="00DF2077">
        <w:rPr>
          <w:rFonts w:ascii="Times New Roman" w:hAnsi="Times New Roman"/>
          <w:b/>
          <w:sz w:val="24"/>
          <w:szCs w:val="24"/>
        </w:rPr>
        <w:t xml:space="preserve">Раздел </w:t>
      </w:r>
      <w:r w:rsidRPr="00DF2077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DF2077">
        <w:rPr>
          <w:rFonts w:ascii="Times New Roman" w:hAnsi="Times New Roman"/>
          <w:b/>
          <w:sz w:val="24"/>
          <w:szCs w:val="24"/>
        </w:rPr>
        <w:t>.</w:t>
      </w:r>
      <w:r w:rsidR="004B0928" w:rsidRPr="00D819EA">
        <w:rPr>
          <w:rFonts w:ascii="Times New Roman" w:hAnsi="Times New Roman"/>
          <w:b/>
          <w:sz w:val="24"/>
          <w:szCs w:val="24"/>
        </w:rPr>
        <w:t>Международное</w:t>
      </w:r>
      <w:r w:rsidR="0000537A">
        <w:rPr>
          <w:rFonts w:ascii="Times New Roman" w:hAnsi="Times New Roman"/>
          <w:b/>
          <w:sz w:val="24"/>
          <w:szCs w:val="24"/>
        </w:rPr>
        <w:t xml:space="preserve"> и экологическое</w:t>
      </w:r>
      <w:r w:rsidR="004B0928" w:rsidRPr="00D819EA">
        <w:rPr>
          <w:rFonts w:ascii="Times New Roman" w:hAnsi="Times New Roman"/>
          <w:b/>
          <w:sz w:val="24"/>
          <w:szCs w:val="24"/>
        </w:rPr>
        <w:t xml:space="preserve"> право</w:t>
      </w:r>
    </w:p>
    <w:p w:rsidR="00EF50BF" w:rsidRDefault="004B0928" w:rsidP="00EF50B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Основные принципы и источники международного права.</w:t>
      </w:r>
      <w:r w:rsidRPr="004B0928">
        <w:rPr>
          <w:rFonts w:ascii="Times New Roman" w:hAnsi="Times New Roman"/>
          <w:sz w:val="24"/>
          <w:szCs w:val="24"/>
        </w:rPr>
        <w:t>Субъекты междунаро</w:t>
      </w:r>
      <w:r>
        <w:rPr>
          <w:rFonts w:ascii="Times New Roman" w:hAnsi="Times New Roman"/>
          <w:sz w:val="24"/>
          <w:szCs w:val="24"/>
        </w:rPr>
        <w:t>дного права. Международно-право</w:t>
      </w:r>
      <w:r w:rsidRPr="004B0928">
        <w:rPr>
          <w:rFonts w:ascii="Times New Roman" w:hAnsi="Times New Roman"/>
          <w:sz w:val="24"/>
          <w:szCs w:val="24"/>
        </w:rPr>
        <w:t>вое признание. Мирное разрешение международных споров.Источники и основа</w:t>
      </w:r>
      <w:r>
        <w:rPr>
          <w:rFonts w:ascii="Times New Roman" w:hAnsi="Times New Roman"/>
          <w:sz w:val="24"/>
          <w:szCs w:val="24"/>
        </w:rPr>
        <w:t>ния международно-правовой ответ</w:t>
      </w:r>
      <w:r w:rsidRPr="004B0928">
        <w:rPr>
          <w:rFonts w:ascii="Times New Roman" w:hAnsi="Times New Roman"/>
          <w:sz w:val="24"/>
          <w:szCs w:val="24"/>
        </w:rPr>
        <w:t xml:space="preserve">ственности. Виды международных преступлений. Правачеловека: сущность, структура, история. Классификацияправ человека. Право </w:t>
      </w:r>
      <w:r>
        <w:rPr>
          <w:rFonts w:ascii="Times New Roman" w:hAnsi="Times New Roman"/>
          <w:sz w:val="24"/>
          <w:szCs w:val="24"/>
        </w:rPr>
        <w:t>на благоприятную окружающую сре</w:t>
      </w:r>
      <w:r w:rsidRPr="004B0928">
        <w:rPr>
          <w:rFonts w:ascii="Times New Roman" w:hAnsi="Times New Roman"/>
          <w:sz w:val="24"/>
          <w:szCs w:val="24"/>
        </w:rPr>
        <w:t>ду. Права ребёнка.</w:t>
      </w:r>
    </w:p>
    <w:p w:rsidR="00EF50BF" w:rsidRDefault="004B0928" w:rsidP="006B3F9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Нарушения прав человека. Международные договоры о защите прав человека.</w:t>
      </w:r>
      <w:r w:rsidRPr="004B0928">
        <w:rPr>
          <w:rFonts w:ascii="Times New Roman" w:hAnsi="Times New Roman"/>
          <w:sz w:val="24"/>
          <w:szCs w:val="24"/>
        </w:rPr>
        <w:t>Международнаясистема защиты прав человека в рамках Ор</w:t>
      </w:r>
      <w:r>
        <w:rPr>
          <w:rFonts w:ascii="Times New Roman" w:hAnsi="Times New Roman"/>
          <w:sz w:val="24"/>
          <w:szCs w:val="24"/>
        </w:rPr>
        <w:t>ганизации Объ</w:t>
      </w:r>
      <w:r w:rsidRPr="004B0928">
        <w:rPr>
          <w:rFonts w:ascii="Times New Roman" w:hAnsi="Times New Roman"/>
          <w:sz w:val="24"/>
          <w:szCs w:val="24"/>
        </w:rPr>
        <w:t>единённых Наций. Реги</w:t>
      </w:r>
      <w:r>
        <w:rPr>
          <w:rFonts w:ascii="Times New Roman" w:hAnsi="Times New Roman"/>
          <w:sz w:val="24"/>
          <w:szCs w:val="24"/>
        </w:rPr>
        <w:t>ональная система защиты прав че</w:t>
      </w:r>
      <w:r w:rsidRPr="004B0928">
        <w:rPr>
          <w:rFonts w:ascii="Times New Roman" w:hAnsi="Times New Roman"/>
          <w:sz w:val="24"/>
          <w:szCs w:val="24"/>
        </w:rPr>
        <w:t xml:space="preserve">ловека. Рассмотрение жалоб в Европейском суде по правамчеловека. </w:t>
      </w:r>
    </w:p>
    <w:p w:rsidR="00EF50BF" w:rsidRDefault="004B0928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Международная защита прав человека в условиях военного времени.</w:t>
      </w:r>
      <w:r w:rsidRPr="004B0928">
        <w:rPr>
          <w:rFonts w:ascii="Times New Roman" w:hAnsi="Times New Roman"/>
          <w:sz w:val="24"/>
          <w:szCs w:val="24"/>
        </w:rPr>
        <w:t xml:space="preserve"> Источники и принципы международного гуманитарного права. Международный комитетКрасного Креста. Участники вооружённых конфликтов:комбатанты и неком</w:t>
      </w:r>
      <w:r w:rsidR="00D819EA">
        <w:rPr>
          <w:rFonts w:ascii="Times New Roman" w:hAnsi="Times New Roman"/>
          <w:sz w:val="24"/>
          <w:szCs w:val="24"/>
        </w:rPr>
        <w:t xml:space="preserve">батанты. </w:t>
      </w:r>
    </w:p>
    <w:p w:rsidR="006C31A5" w:rsidRDefault="00D819EA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Защита жертв войны.</w:t>
      </w:r>
      <w:r>
        <w:rPr>
          <w:rFonts w:ascii="Times New Roman" w:hAnsi="Times New Roman"/>
          <w:sz w:val="24"/>
          <w:szCs w:val="24"/>
        </w:rPr>
        <w:t xml:space="preserve"> За</w:t>
      </w:r>
      <w:r w:rsidR="004B0928" w:rsidRPr="004B0928">
        <w:rPr>
          <w:rFonts w:ascii="Times New Roman" w:hAnsi="Times New Roman"/>
          <w:sz w:val="24"/>
          <w:szCs w:val="24"/>
        </w:rPr>
        <w:t>щита гражданских объе</w:t>
      </w:r>
      <w:r>
        <w:rPr>
          <w:rFonts w:ascii="Times New Roman" w:hAnsi="Times New Roman"/>
          <w:sz w:val="24"/>
          <w:szCs w:val="24"/>
        </w:rPr>
        <w:t>ктов и культурных ценностей. За</w:t>
      </w:r>
      <w:r w:rsidR="004B0928" w:rsidRPr="004B0928">
        <w:rPr>
          <w:rFonts w:ascii="Times New Roman" w:hAnsi="Times New Roman"/>
          <w:sz w:val="24"/>
          <w:szCs w:val="24"/>
        </w:rPr>
        <w:t>прещённые средства и методы ведения военных действий.</w:t>
      </w:r>
    </w:p>
    <w:p w:rsidR="00EF50BF" w:rsidRDefault="00F77856" w:rsidP="00EF50B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Общая характеристика экологического </w:t>
      </w:r>
      <w:r w:rsidR="00EF50BF" w:rsidRPr="00AA1414">
        <w:rPr>
          <w:rFonts w:ascii="Times New Roman" w:hAnsi="Times New Roman"/>
          <w:i/>
          <w:sz w:val="24"/>
          <w:szCs w:val="24"/>
        </w:rPr>
        <w:t xml:space="preserve">права. </w:t>
      </w:r>
      <w:r w:rsidR="00EF50BF">
        <w:rPr>
          <w:rFonts w:ascii="Times New Roman" w:hAnsi="Times New Roman"/>
          <w:sz w:val="24"/>
          <w:szCs w:val="24"/>
        </w:rPr>
        <w:t>Право челове</w:t>
      </w:r>
      <w:r w:rsidR="00EF50BF" w:rsidRPr="00EF50BF">
        <w:rPr>
          <w:rFonts w:ascii="Times New Roman" w:hAnsi="Times New Roman"/>
          <w:sz w:val="24"/>
          <w:szCs w:val="24"/>
        </w:rPr>
        <w:t>ка на благоприятнуюокружающую среду.</w:t>
      </w:r>
    </w:p>
    <w:p w:rsidR="00EF50BF" w:rsidRPr="00AA1414" w:rsidRDefault="00EF50BF" w:rsidP="00EF50BF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Способы защиты экологических прав. </w:t>
      </w:r>
    </w:p>
    <w:p w:rsidR="00F67DD7" w:rsidRPr="00A85AF4" w:rsidRDefault="00EF50BF" w:rsidP="00A85AF4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Экологические правонарушения.</w:t>
      </w:r>
      <w:r w:rsidRPr="00EF50BF">
        <w:rPr>
          <w:rFonts w:ascii="Times New Roman" w:hAnsi="Times New Roman"/>
          <w:sz w:val="24"/>
          <w:szCs w:val="24"/>
        </w:rPr>
        <w:t xml:space="preserve"> Рольправа в обеспечении</w:t>
      </w:r>
      <w:r>
        <w:rPr>
          <w:rFonts w:ascii="Times New Roman" w:hAnsi="Times New Roman"/>
          <w:sz w:val="24"/>
          <w:szCs w:val="24"/>
        </w:rPr>
        <w:t xml:space="preserve"> экологической без</w:t>
      </w:r>
      <w:r w:rsidRPr="00EF50BF">
        <w:rPr>
          <w:rFonts w:ascii="Times New Roman" w:hAnsi="Times New Roman"/>
          <w:sz w:val="24"/>
          <w:szCs w:val="24"/>
        </w:rPr>
        <w:t>опасности.</w:t>
      </w:r>
      <w:r>
        <w:rPr>
          <w:rFonts w:ascii="Times New Roman" w:hAnsi="Times New Roman"/>
          <w:sz w:val="24"/>
          <w:szCs w:val="24"/>
        </w:rPr>
        <w:t xml:space="preserve"> Экологическая куль</w:t>
      </w:r>
      <w:r w:rsidRPr="00EF50BF">
        <w:rPr>
          <w:rFonts w:ascii="Times New Roman" w:hAnsi="Times New Roman"/>
          <w:sz w:val="24"/>
          <w:szCs w:val="24"/>
        </w:rPr>
        <w:t>тура и право</w:t>
      </w:r>
      <w:r>
        <w:rPr>
          <w:rFonts w:ascii="Times New Roman" w:hAnsi="Times New Roman"/>
          <w:sz w:val="24"/>
          <w:szCs w:val="24"/>
        </w:rPr>
        <w:t>.</w:t>
      </w:r>
    </w:p>
    <w:p w:rsidR="00F67DD7" w:rsidRDefault="00F67DD7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819EA" w:rsidRPr="00D819EA" w:rsidRDefault="00DF2077" w:rsidP="00D819EA">
      <w:pPr>
        <w:autoSpaceDE w:val="0"/>
        <w:autoSpaceDN w:val="0"/>
        <w:adjustRightInd w:val="0"/>
        <w:spacing w:before="0" w:beforeAutospacing="0" w:after="0" w:afterAutospacing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DF2077">
        <w:rPr>
          <w:rFonts w:ascii="Times New Roman" w:hAnsi="Times New Roman"/>
          <w:b/>
          <w:sz w:val="24"/>
          <w:szCs w:val="24"/>
        </w:rPr>
        <w:t xml:space="preserve">Раздел </w:t>
      </w:r>
      <w:r w:rsidRPr="00DF2077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DF2077">
        <w:rPr>
          <w:rFonts w:ascii="Times New Roman" w:hAnsi="Times New Roman"/>
          <w:b/>
          <w:sz w:val="24"/>
          <w:szCs w:val="24"/>
        </w:rPr>
        <w:t>.</w:t>
      </w:r>
      <w:r w:rsidR="00D819EA" w:rsidRPr="00D819EA">
        <w:rPr>
          <w:rFonts w:ascii="Times New Roman" w:hAnsi="Times New Roman"/>
          <w:b/>
          <w:sz w:val="24"/>
          <w:szCs w:val="24"/>
        </w:rPr>
        <w:t>Основы российского судопроизводства</w:t>
      </w:r>
    </w:p>
    <w:p w:rsidR="005F3C20" w:rsidRPr="00773AC7" w:rsidRDefault="00D819EA" w:rsidP="00773AC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Конституционное судопроизводство. </w:t>
      </w:r>
      <w:r w:rsidR="00773AC7" w:rsidRPr="00773AC7">
        <w:rPr>
          <w:rFonts w:ascii="Times New Roman" w:hAnsi="Times New Roman"/>
          <w:b/>
          <w:sz w:val="24"/>
          <w:szCs w:val="24"/>
        </w:rPr>
        <w:t>П</w:t>
      </w:r>
      <w:r w:rsidR="00773AC7">
        <w:rPr>
          <w:rFonts w:ascii="Times New Roman" w:hAnsi="Times New Roman"/>
          <w:sz w:val="24"/>
          <w:szCs w:val="24"/>
        </w:rPr>
        <w:t>онятие конституционного судопроизвод</w:t>
      </w:r>
      <w:r w:rsidR="00773AC7" w:rsidRPr="00773AC7">
        <w:rPr>
          <w:rFonts w:ascii="Times New Roman" w:hAnsi="Times New Roman"/>
          <w:sz w:val="24"/>
          <w:szCs w:val="24"/>
        </w:rPr>
        <w:t>ства. КомпетенцияКонституционногосуда РФ. Основные</w:t>
      </w:r>
      <w:r w:rsidR="00773AC7">
        <w:rPr>
          <w:rFonts w:ascii="Times New Roman" w:hAnsi="Times New Roman"/>
          <w:sz w:val="24"/>
          <w:szCs w:val="24"/>
        </w:rPr>
        <w:t xml:space="preserve"> принципы конституционного судопро</w:t>
      </w:r>
      <w:r w:rsidR="00773AC7" w:rsidRPr="00773AC7">
        <w:rPr>
          <w:rFonts w:ascii="Times New Roman" w:hAnsi="Times New Roman"/>
          <w:sz w:val="24"/>
          <w:szCs w:val="24"/>
        </w:rPr>
        <w:t>изводства. Право на</w:t>
      </w:r>
      <w:r w:rsidR="00773AC7">
        <w:rPr>
          <w:rFonts w:ascii="Times New Roman" w:hAnsi="Times New Roman"/>
          <w:sz w:val="24"/>
          <w:szCs w:val="24"/>
        </w:rPr>
        <w:t xml:space="preserve"> обращение в Консти</w:t>
      </w:r>
      <w:r w:rsidR="00773AC7" w:rsidRPr="00773AC7">
        <w:rPr>
          <w:rFonts w:ascii="Times New Roman" w:hAnsi="Times New Roman"/>
          <w:sz w:val="24"/>
          <w:szCs w:val="24"/>
        </w:rPr>
        <w:t>туционный суд РФ.</w:t>
      </w:r>
      <w:r w:rsidR="00773AC7">
        <w:rPr>
          <w:rFonts w:ascii="Times New Roman" w:hAnsi="Times New Roman"/>
          <w:sz w:val="24"/>
          <w:szCs w:val="24"/>
        </w:rPr>
        <w:t xml:space="preserve"> Стадии конституционного судопроизвод</w:t>
      </w:r>
      <w:r w:rsidR="00773AC7" w:rsidRPr="00773AC7">
        <w:rPr>
          <w:rFonts w:ascii="Times New Roman" w:hAnsi="Times New Roman"/>
          <w:sz w:val="24"/>
          <w:szCs w:val="24"/>
        </w:rPr>
        <w:t>ства</w:t>
      </w:r>
      <w:r w:rsidR="00773AC7">
        <w:rPr>
          <w:rFonts w:ascii="Times New Roman" w:hAnsi="Times New Roman"/>
          <w:sz w:val="24"/>
          <w:szCs w:val="24"/>
        </w:rPr>
        <w:t>.</w:t>
      </w:r>
    </w:p>
    <w:p w:rsidR="00090773" w:rsidRDefault="00D819EA" w:rsidP="00773AC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Предмет, источники и принципы гражданского процессуального права.</w:t>
      </w:r>
      <w:r w:rsidRPr="00D819EA">
        <w:rPr>
          <w:rFonts w:ascii="Times New Roman" w:hAnsi="Times New Roman"/>
          <w:sz w:val="24"/>
          <w:szCs w:val="24"/>
        </w:rPr>
        <w:t>Стадии гражданского пр</w:t>
      </w:r>
      <w:r>
        <w:rPr>
          <w:rFonts w:ascii="Times New Roman" w:hAnsi="Times New Roman"/>
          <w:sz w:val="24"/>
          <w:szCs w:val="24"/>
        </w:rPr>
        <w:t xml:space="preserve">оцесса. </w:t>
      </w:r>
      <w:r w:rsidR="00773AC7">
        <w:rPr>
          <w:rFonts w:ascii="Times New Roman" w:hAnsi="Times New Roman"/>
          <w:sz w:val="24"/>
          <w:szCs w:val="24"/>
        </w:rPr>
        <w:t>Понятие граждан</w:t>
      </w:r>
      <w:r w:rsidR="00773AC7" w:rsidRPr="00773AC7">
        <w:rPr>
          <w:rFonts w:ascii="Times New Roman" w:hAnsi="Times New Roman"/>
          <w:sz w:val="24"/>
          <w:szCs w:val="24"/>
        </w:rPr>
        <w:t>ского процесса.Категории делв гражданском суде.</w:t>
      </w:r>
      <w:r w:rsidR="00773AC7">
        <w:rPr>
          <w:rFonts w:ascii="Times New Roman" w:hAnsi="Times New Roman"/>
          <w:sz w:val="24"/>
          <w:szCs w:val="24"/>
        </w:rPr>
        <w:t xml:space="preserve"> Участники гражданского процесса. Сред</w:t>
      </w:r>
      <w:r w:rsidR="00773AC7" w:rsidRPr="00773AC7">
        <w:rPr>
          <w:rFonts w:ascii="Times New Roman" w:hAnsi="Times New Roman"/>
          <w:sz w:val="24"/>
          <w:szCs w:val="24"/>
        </w:rPr>
        <w:t>ства установленияистины</w:t>
      </w:r>
      <w:r w:rsidR="00773AC7">
        <w:rPr>
          <w:rFonts w:ascii="Times New Roman" w:hAnsi="Times New Roman"/>
          <w:sz w:val="24"/>
          <w:szCs w:val="24"/>
        </w:rPr>
        <w:t>.</w:t>
      </w:r>
    </w:p>
    <w:p w:rsidR="00090773" w:rsidRDefault="00773AC7" w:rsidP="00773AC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Прохождение дела в суде</w:t>
      </w:r>
      <w:r w:rsidR="00D819EA" w:rsidRPr="00AA1414">
        <w:rPr>
          <w:rFonts w:ascii="Times New Roman" w:hAnsi="Times New Roman"/>
          <w:i/>
          <w:sz w:val="24"/>
          <w:szCs w:val="24"/>
        </w:rPr>
        <w:t xml:space="preserve">. </w:t>
      </w:r>
      <w:r w:rsidRPr="00773AC7">
        <w:rPr>
          <w:rFonts w:ascii="Times New Roman" w:hAnsi="Times New Roman"/>
          <w:sz w:val="24"/>
          <w:szCs w:val="24"/>
        </w:rPr>
        <w:t>Исковое заявление.Стадии судебного</w:t>
      </w:r>
      <w:r>
        <w:rPr>
          <w:rFonts w:ascii="Times New Roman" w:hAnsi="Times New Roman"/>
          <w:sz w:val="24"/>
          <w:szCs w:val="24"/>
        </w:rPr>
        <w:t xml:space="preserve"> процесса. Обжалование судебных ре</w:t>
      </w:r>
      <w:r w:rsidRPr="00773AC7">
        <w:rPr>
          <w:rFonts w:ascii="Times New Roman" w:hAnsi="Times New Roman"/>
          <w:sz w:val="24"/>
          <w:szCs w:val="24"/>
        </w:rPr>
        <w:t>шений. Исполнениесудебных решений</w:t>
      </w:r>
      <w:r>
        <w:rPr>
          <w:rFonts w:ascii="Times New Roman" w:hAnsi="Times New Roman"/>
          <w:sz w:val="24"/>
          <w:szCs w:val="24"/>
        </w:rPr>
        <w:t>.</w:t>
      </w:r>
    </w:p>
    <w:p w:rsidR="001F4A29" w:rsidRPr="00773AC7" w:rsidRDefault="001F4A29" w:rsidP="00773AC7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Меры процессуального принуждения. </w:t>
      </w:r>
      <w:r w:rsidRPr="001F4A29">
        <w:rPr>
          <w:rFonts w:ascii="Times New Roman" w:hAnsi="Times New Roman"/>
          <w:sz w:val="24"/>
          <w:szCs w:val="24"/>
        </w:rPr>
        <w:t>Суд присяжных заседателей.</w:t>
      </w:r>
    </w:p>
    <w:p w:rsidR="00090773" w:rsidRDefault="00D819EA" w:rsidP="00090773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Принципы и субъекты уголовного судопроизводства.</w:t>
      </w:r>
      <w:r w:rsidRPr="00D819EA">
        <w:rPr>
          <w:rFonts w:ascii="Times New Roman" w:hAnsi="Times New Roman"/>
          <w:sz w:val="24"/>
          <w:szCs w:val="24"/>
        </w:rPr>
        <w:t xml:space="preserve">Особенности процессуальных действий с участиемнесовершеннолетних. Стадии уголовного процесса. </w:t>
      </w:r>
    </w:p>
    <w:p w:rsidR="005F3C20" w:rsidRPr="00AA1414" w:rsidRDefault="00D819EA" w:rsidP="00090773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 xml:space="preserve">Особенности судебного производства по делам об административных правонарушениях. </w:t>
      </w:r>
    </w:p>
    <w:p w:rsidR="0065009F" w:rsidRPr="00C606F9" w:rsidRDefault="00D819EA" w:rsidP="009218B6">
      <w:pPr>
        <w:autoSpaceDE w:val="0"/>
        <w:autoSpaceDN w:val="0"/>
        <w:adjustRightInd w:val="0"/>
        <w:spacing w:before="0" w:beforeAutospacing="0" w:after="0" w:afterAutospacing="0"/>
        <w:ind w:firstLine="708"/>
        <w:jc w:val="both"/>
        <w:rPr>
          <w:rFonts w:ascii="Times New Roman" w:hAnsi="Times New Roman"/>
          <w:sz w:val="24"/>
          <w:szCs w:val="24"/>
        </w:rPr>
      </w:pPr>
      <w:r w:rsidRPr="00AA1414">
        <w:rPr>
          <w:rFonts w:ascii="Times New Roman" w:hAnsi="Times New Roman"/>
          <w:i/>
          <w:sz w:val="24"/>
          <w:szCs w:val="24"/>
        </w:rPr>
        <w:t>Юридические профессии</w:t>
      </w:r>
      <w:r w:rsidRPr="00D819EA">
        <w:rPr>
          <w:rFonts w:ascii="Times New Roman" w:hAnsi="Times New Roman"/>
          <w:sz w:val="24"/>
          <w:szCs w:val="24"/>
        </w:rPr>
        <w:t>: судьи, адвокаты, прокуроры, нотариусы, следователи.Особенности профессиональной деятельности юриста.</w:t>
      </w:r>
    </w:p>
    <w:p w:rsidR="00183402" w:rsidRDefault="00183402" w:rsidP="002C6BC6">
      <w:pPr>
        <w:spacing w:before="0" w:beforeAutospacing="0" w:after="0" w:afterAutospacing="0"/>
        <w:jc w:val="center"/>
        <w:rPr>
          <w:rFonts w:ascii="Times New Roman" w:hAnsi="Times New Roman"/>
          <w:b/>
          <w:sz w:val="24"/>
          <w:szCs w:val="24"/>
        </w:rPr>
      </w:pPr>
    </w:p>
    <w:p w:rsidR="00DE7892" w:rsidRPr="008C4D81" w:rsidRDefault="008C4D81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b/>
          <w:spacing w:val="-23"/>
          <w:sz w:val="24"/>
          <w:szCs w:val="24"/>
        </w:rPr>
      </w:pPr>
      <w:r w:rsidRPr="008C4D81">
        <w:rPr>
          <w:rFonts w:ascii="Times New Roman" w:hAnsi="Times New Roman"/>
          <w:b/>
          <w:spacing w:val="-23"/>
          <w:sz w:val="24"/>
          <w:szCs w:val="24"/>
        </w:rPr>
        <w:t>ТРЕБОВАНИЯ К РЕЗУЛЬТАТАМ ОСВОЕНИЯ ОСНОВНОЙ ОБРАЗОВАТЕЛЬНОЙ ПРОГРАММЫ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 xml:space="preserve">"Право" </w:t>
      </w:r>
      <w:r w:rsidRPr="00CA0D39">
        <w:rPr>
          <w:rFonts w:ascii="Times New Roman" w:hAnsi="Times New Roman"/>
          <w:i/>
          <w:spacing w:val="-23"/>
          <w:sz w:val="24"/>
          <w:szCs w:val="24"/>
          <w:u w:val="single"/>
        </w:rPr>
        <w:t>(базовый уровень</w:t>
      </w:r>
      <w:r w:rsidRPr="008C4D81">
        <w:rPr>
          <w:rFonts w:ascii="Times New Roman" w:hAnsi="Times New Roman"/>
          <w:spacing w:val="-23"/>
          <w:sz w:val="24"/>
          <w:szCs w:val="24"/>
        </w:rPr>
        <w:t>) - требования к предметным результатам освоения базового курса права должны отражать: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1) сформированность представлений о понятии государства, его функциях, механизме и формах;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2) владение знаниями о понятии права, источниках и нормах права, законности, правоотношениях;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3) владение знаниями о правонарушениях и юридической ответственности;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4)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</w:r>
    </w:p>
    <w:p w:rsidR="00DE7892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5) сформированность общих представлений о разных видах судопроизводства, правилах применения права, разрешения конфликтов правовыми способами;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6) сформированность основ правового мышления и антикоррупционных стандартов поведения;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7) сформированность знаний об основах административного, гражданского, трудового, уголовного права;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8) понимание юридической деятельности; ознакомление со спецификой основных юридических профессий;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10) 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"Право" (</w:t>
      </w:r>
      <w:r w:rsidRPr="00CA0D39">
        <w:rPr>
          <w:rFonts w:ascii="Times New Roman" w:hAnsi="Times New Roman"/>
          <w:i/>
          <w:spacing w:val="-23"/>
          <w:sz w:val="24"/>
          <w:szCs w:val="24"/>
          <w:u w:val="single"/>
        </w:rPr>
        <w:t>углубленный уровен</w:t>
      </w:r>
      <w:r w:rsidRPr="008C4D81">
        <w:rPr>
          <w:rFonts w:ascii="Times New Roman" w:hAnsi="Times New Roman"/>
          <w:spacing w:val="-23"/>
          <w:sz w:val="24"/>
          <w:szCs w:val="24"/>
        </w:rPr>
        <w:t>ь) - требования к предметным результатам освоения углубленного курса права должны включать требования к результатам освоения базового курса и дополнительно отражать: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1) сформированность представлений о роли и значении права как важнейшего социального регулятора и элемента культуры общества;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2) владение знаниями об основных правовых принципах, действующих в демократическом обществе;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3) сформированность представлений о системе и структуре права, правоотношениях, правонарушениях и юридической ответственности;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4) владение знаниями о российской правовой системе, особенностях ее развития;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5) сформированность представлений о конституционном, гражданском, арбитражном, уголовном видах судопроизводства, правилах применения права, разрешения конфликтов правовыми способами;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6) сформированность правового мышления и способности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7) сформированность знаний об общих принципах и нормах, регулирующих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лиц;</w:t>
      </w:r>
    </w:p>
    <w:p w:rsidR="008C4D81" w:rsidRPr="008C4D81" w:rsidRDefault="008C4D81" w:rsidP="008C4D81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8) понимание юридической деятельности как формы реализации права; ознакомление со спецификой основных юридических профессий;</w:t>
      </w:r>
    </w:p>
    <w:p w:rsidR="00DE7892" w:rsidRDefault="008C4D81" w:rsidP="009218B6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8C4D81">
        <w:rPr>
          <w:rFonts w:ascii="Times New Roman" w:hAnsi="Times New Roman"/>
          <w:spacing w:val="-23"/>
          <w:sz w:val="24"/>
          <w:szCs w:val="24"/>
        </w:rPr>
        <w:t>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Федерации, выработки и доказательной аргументации собственной позиции в конкретных правовых ситуациях с использовани</w:t>
      </w:r>
      <w:r w:rsidR="009218B6">
        <w:rPr>
          <w:rFonts w:ascii="Times New Roman" w:hAnsi="Times New Roman"/>
          <w:spacing w:val="-23"/>
          <w:sz w:val="24"/>
          <w:szCs w:val="24"/>
        </w:rPr>
        <w:t>ем нормативных актов.</w:t>
      </w:r>
    </w:p>
    <w:p w:rsidR="00C37245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>
        <w:rPr>
          <w:rFonts w:ascii="Times New Roman" w:hAnsi="Times New Roman"/>
          <w:spacing w:val="-23"/>
          <w:sz w:val="24"/>
          <w:szCs w:val="24"/>
        </w:rPr>
        <w:tab/>
      </w:r>
    </w:p>
    <w:p w:rsidR="00CA0D39" w:rsidRDefault="00D71F97" w:rsidP="00C37245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 xml:space="preserve">В результате изучения учебного предмета «Право» на уровне среднего общего образования: 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 xml:space="preserve">Выпускник на </w:t>
      </w:r>
      <w:r w:rsidRPr="00D71F97">
        <w:rPr>
          <w:rFonts w:ascii="Times New Roman" w:hAnsi="Times New Roman"/>
          <w:i/>
          <w:spacing w:val="-23"/>
          <w:sz w:val="24"/>
          <w:szCs w:val="24"/>
          <w:u w:val="single"/>
        </w:rPr>
        <w:t>базовом уровне научится</w:t>
      </w:r>
      <w:r w:rsidRPr="00D71F97">
        <w:rPr>
          <w:rFonts w:ascii="Times New Roman" w:hAnsi="Times New Roman"/>
          <w:spacing w:val="-23"/>
          <w:sz w:val="24"/>
          <w:szCs w:val="24"/>
        </w:rPr>
        <w:t>: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опознавать и классифицировать государства по их признакам, функциям и формам;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элементы системы права и дифференцировать источники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нормативно-правовой акт как основу законодательства;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виды социальных и правовых норм, выявлять особенности правовых норм как вида социальных норм;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субъекты и объекты правоотношений;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правоспособность, дееспособность;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возможные последствия правомерного и неправомерного поведения человека, делать соответствующие выводы;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собственный возможный вклад в становление и развитие правопорядка и законности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Конституцию Российской Федерации как основной закон государства, определяющий государственное устройство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осознанно содействовать соблюдению Конституции Российской Федерации, уважению прав и свобод другого человека, демократических ценностей и правопорядка;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формулировать особенности гражданства как устойчивой правовой связи между государством и человеком;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устанавливать взаимосвязь между правами и обязанностями гражданина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называть элементы системы органов государственной власти в Российской Федерации; различать функции Президента, Правительства и Федерального Собрания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особенности судебной системы и системы правоохранительных органов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описывать законодательный процесс как целостный государственный механизм;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избирательный процесс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объяснять на конкретном примере структуру и функции органов местного самоуправления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и классифицировать права человека;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объяснять основные идеи международных документов, направленных на защиту прав человека;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гражданское, семейное, трудовое, административное, уголовное, налоговое право как ведущие отрасли российского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субъектов гражданских правоотношений, различать организационно-правовые формы предпринимательской деятельности;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иллюстрировать примерами нормы законодательства о защите прав потребителя;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иллюстрировать примерами особенности реализации права собственности, различать виды гражданско-правовых сделок и раскрывать особенности гражданско-правового договора;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иллюстрировать примерами привлечение к гражданско-правовой ответственности;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права и обязанности членов семьи;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объяснять порядок и условия регистрации и расторжения брака;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трудовые правоотношения и дифференцировать участников этих правоотношений;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раскрывать содержание трудового договора;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разъяснять на примерах особенности положения несовершеннолетних в трудовых отношениях;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иллюстрировать примерами способы разрешения трудовых споров и привлечение к дисциплинарной ответственности;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виды административных правонарушений и описывать порядок привлечения к административной ответственности;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виды административных наказаний;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виды преступлений и наказания за них;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специфику уголовной ответственности несовершеннолетних;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права и обязанности налогоплательщика;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анализировать практические ситуации, связанные с гражданскими, семейными, трудовыми, уголовными и налоговыми правоотношениями; в предлагаемых модельных ситуациях определять признаки правонарушения;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гражданское, арбитражное, уголовное судопроизводство, грамотно применять правовые нормы для разрешения конфликтов правовыми способами;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высказывать обоснованные суждения, основываясь на внутренней убежденности в необходимости соблюдения норм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виды юридических профессий.</w:t>
      </w:r>
    </w:p>
    <w:p w:rsidR="0045028D" w:rsidRDefault="0045028D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 xml:space="preserve">Выпускник на </w:t>
      </w:r>
      <w:r w:rsidRPr="00D71F97">
        <w:rPr>
          <w:rFonts w:ascii="Times New Roman" w:hAnsi="Times New Roman"/>
          <w:i/>
          <w:spacing w:val="-23"/>
          <w:sz w:val="24"/>
          <w:szCs w:val="24"/>
          <w:u w:val="single"/>
        </w:rPr>
        <w:t>базовом уровне получит возможность научиться</w:t>
      </w:r>
      <w:r w:rsidRPr="00D71F97">
        <w:rPr>
          <w:rFonts w:ascii="Times New Roman" w:hAnsi="Times New Roman"/>
          <w:spacing w:val="-23"/>
          <w:sz w:val="24"/>
          <w:szCs w:val="24"/>
        </w:rPr>
        <w:t>: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</w:t>
      </w:r>
      <w:r w:rsidRPr="0045028D">
        <w:rPr>
          <w:rFonts w:ascii="Times New Roman" w:hAnsi="Times New Roman"/>
          <w:i/>
          <w:spacing w:val="-23"/>
          <w:sz w:val="24"/>
          <w:szCs w:val="24"/>
        </w:rPr>
        <w:t xml:space="preserve"> различать предмет и метод правового регулирования;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выявлять общественную опасность коррупции для гражданина, общества и государства;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различать права и обязанности, гарантируемые Конституцией Российской Федерации и в рамках других отраслей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выявлять особенности референдума;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различать основные принципы международного гуманитарного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характеризовать основные категории обязательственного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целостно описывать порядок заключения гражданско-правового договора;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выявлять способы защиты гражданских прав;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определять ответственность родителей по воспитанию своих детей;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различать рабочее время и время отдыха, разрешать трудовые споры правовыми способами;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описывать порядок освобождения от уголовной ответственности;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соотносить налоговые правонарушения и ответственность за их совершение;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применять правовые знания для аргументации собственной позиции в конкретных правовых ситуациях с использованием нормативных актов.</w:t>
      </w:r>
    </w:p>
    <w:p w:rsidR="00CA0D39" w:rsidRPr="0045028D" w:rsidRDefault="00CA0D39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 xml:space="preserve">Выпускник на </w:t>
      </w:r>
      <w:r w:rsidRPr="00D71F97">
        <w:rPr>
          <w:rFonts w:ascii="Times New Roman" w:hAnsi="Times New Roman"/>
          <w:i/>
          <w:spacing w:val="-23"/>
          <w:sz w:val="24"/>
          <w:szCs w:val="24"/>
          <w:u w:val="single"/>
        </w:rPr>
        <w:t>углубленном уровне научится</w:t>
      </w:r>
      <w:r w:rsidRPr="00D71F97">
        <w:rPr>
          <w:rFonts w:ascii="Times New Roman" w:hAnsi="Times New Roman"/>
          <w:spacing w:val="-23"/>
          <w:sz w:val="24"/>
          <w:szCs w:val="24"/>
        </w:rPr>
        <w:t>: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выделять содержание различных теорий происхождения государства;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сравнивать различные формы государства;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приводить примеры различных элементов государственного механизма и их место в общей структуре;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соотносить основные черты гражданского общества и правового государства;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применять знания о принципах, источниках, нормах, институтах и отраслях права, необходимых для ориентации в российском нормативно-правовом материале, для эффективной реализации своих прав и законных интересов;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роль и значение права как важного социального регулятора и элемента культуры общества;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сравнивать и выделять особенности и достоинства различных правовых систем (семей);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проводить сравнительный анализ правовых норм с другими социальными нормами, выявлять их соотношение, взаимосвязь и взаимовлияние;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особенности системы российского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формы реализации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зависимость уровня правосознания от уровня правовой культуры;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собственный возможный вклад в становление и развитие правопорядка и законности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общественную опасность коррупции для гражданина, общества и государства;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целостно анализировать принципы и нормы, регулирующие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 в соответствии с положениями Конституции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сравнивать воинскую обязанность и альтернативную гражданскую службу;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роль Уполномоченного по правам человека Российской Федерации в механизме защиты прав человека и гражданина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систему органов государственной власти Российской Федерации в их единстве и системном взаимодействии;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правовой статус Президента Российской Федерации, выделять его основные функции и объяснять их внутри- и внешнеполитическое значение;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функции Совета Федерации и Государственной Думы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Правительство Российской Федерации как главный орган исполнительной власти в государстве; раскрывать порядок формирования и структуру Правительства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судебную систему и систему правоохранительных органов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этапы законодательного процесса и субъектов законодательной инициативы;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выделять особенности избирательного процесса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систему органов местного самоуправления как одну из основ конституционного строя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определять место международного права в отраслевой системе права; характеризовать субъектов международного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способы мирного разрешения споров;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оценивать социальную значимость соблюдения прав человека;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сравнивать механизмы универсального и регионального сотрудничества и контроля в области международной защиты прав человека;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участников вооруженных конфликтов;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защиту жертв войны и защиту гражданских объектов и культурных ценностей; называть виды запрещенных средств и методов ведения военных действий;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выделять структурные элементы системы российского законодательства;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анализировать различные гражданско-правовые явления, юридические факты и правоотношения в сфере гражданского права;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проводить сравнительный анализ организационно-правовых форм предпринимательской деятельности, выявлять их преимущества и недостатки;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целостно описывать порядок заключения гражданско-правового договора;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формы наследования;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виды и формы сделок в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способы защиты гражданских прав; характеризовать особенности защиты прав на результаты интеллектуальной деятельности;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анализировать условия вступления в брак, характеризовать порядок и условия регистрации и расторжения брака;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формы воспитания детей, оставшихся без попечения родителей;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выделять права и обязанности членов семьи;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характеризовать трудовое право как одну из ведущих отраслей российского права, определять правовой статус участников трудовых правоотношений;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проводить сравнительный анализ гражданско-правового и трудового договоров;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различать рабочее время и время отдыха, разрешать трудовые споры правовыми способами;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уголовные и административные правонарушения и наказание за них;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проводить сравнительный анализ уголовного и административного видов ответственности; иллюстрировать примерами порядок и условия привлечения к уголовной и административной ответственности несовершеннолетних;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целостно описывать структуру банковской системы Российской Федерации;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 практических ситуациях определять применимость налогового права Российской Федерации; выделять объекты и субъекты налоговых правоотношений;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соотносить виды налоговых правонарушений с ответственностью за их совершение;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применять нормы жилищного законодательства в процессе осуществления своего права на жилище;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дифференцировать права и обязанности участников образовательного процесса;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проводить сравнительный анализ конституционного, гражданского, арбитражного, уголовного и административного видов судопроизводства, грамотно применять правовые нормы для разрешения конфликтов правовыми способами;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давать на примерах квалификацию возникающих в сфере процессуального права правоотношений;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применять правовые знания для аргументации собственной позиции в конкретных правовых ситуациях с использованием нормативных актов;</w:t>
      </w: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 выявлять особенности и специфику различных юридических профессий.</w:t>
      </w:r>
    </w:p>
    <w:p w:rsidR="0045028D" w:rsidRDefault="0045028D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</w:p>
    <w:p w:rsidR="00D71F97" w:rsidRPr="00D71F97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 xml:space="preserve">Выпускник на </w:t>
      </w:r>
      <w:r w:rsidRPr="00D71F97">
        <w:rPr>
          <w:rFonts w:ascii="Times New Roman" w:hAnsi="Times New Roman"/>
          <w:i/>
          <w:spacing w:val="-23"/>
          <w:sz w:val="24"/>
          <w:szCs w:val="24"/>
          <w:u w:val="single"/>
        </w:rPr>
        <w:t>углубленном уровне получит возможность научиться: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D71F97">
        <w:rPr>
          <w:rFonts w:ascii="Times New Roman" w:hAnsi="Times New Roman"/>
          <w:spacing w:val="-23"/>
          <w:sz w:val="24"/>
          <w:szCs w:val="24"/>
        </w:rPr>
        <w:t>–</w:t>
      </w:r>
      <w:r w:rsidRPr="0045028D">
        <w:rPr>
          <w:rFonts w:ascii="Times New Roman" w:hAnsi="Times New Roman"/>
          <w:i/>
          <w:spacing w:val="-23"/>
          <w:sz w:val="24"/>
          <w:szCs w:val="24"/>
        </w:rPr>
        <w:t xml:space="preserve"> проводить сравнительный анализ различных теорий государства и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дифференцировать теории сущности государства по источнику государственной власти;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сравнивать достоинства и недостатки различных видов и способов толкования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оценивать тенденции развития государства и права на современном этапе;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понимать необходимость правового воспитания и противодействия правовому нигилизму;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классифицировать виды конституций по форме выражения, по субъектам принятия, по порядку принятия и изменения;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толковать государственно-правовые явления и процессы;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проводить сравнительный анализ особенностей российской правовой системы и правовых систем других государств;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различать принципы и виды правотворчества;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описывать этапы становления парламентаризма в России;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сравнивать различные виды избирательных систем;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анализировать с точки зрения международного права проблемы, возникающие в современных международных отношениях;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анализировать институт международно-правового признания;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выявлять особенности международно-правовой ответственности;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выделять основные международно-правовые акты, регулирующие отношения государств в рамках международного гуманитарного права;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оценивать роль неправительственных организаций в деятельности по защите прав человека в условиях военного времени;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формулировать особенности страхования в Российской Федерации, различать виды страхования;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различать опеку и попечительство;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находить наиболее оптимальные варианты разрешения правовых споров, возникающих в процессе трудовой деятельности;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определять применимость норм финансового права в конкретной правовой ситуации;</w:t>
      </w:r>
    </w:p>
    <w:p w:rsidR="00D71F97" w:rsidRPr="0045028D" w:rsidRDefault="00D71F97" w:rsidP="00D71F97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i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характеризовать аудит как деятельность по проведению проверки финансовой отчетности;</w:t>
      </w:r>
    </w:p>
    <w:p w:rsidR="0055685E" w:rsidRDefault="00D71F97" w:rsidP="00527148">
      <w:pPr>
        <w:shd w:val="clear" w:color="auto" w:fill="FFFFFF"/>
        <w:spacing w:before="0" w:beforeAutospacing="0" w:after="0" w:afterAutospacing="0"/>
        <w:ind w:left="567" w:right="14"/>
        <w:jc w:val="both"/>
        <w:rPr>
          <w:rFonts w:ascii="Times New Roman" w:hAnsi="Times New Roman"/>
          <w:spacing w:val="-23"/>
          <w:sz w:val="24"/>
          <w:szCs w:val="24"/>
        </w:rPr>
      </w:pPr>
      <w:r w:rsidRPr="0045028D">
        <w:rPr>
          <w:rFonts w:ascii="Times New Roman" w:hAnsi="Times New Roman"/>
          <w:i/>
          <w:spacing w:val="-23"/>
          <w:sz w:val="24"/>
          <w:szCs w:val="24"/>
        </w:rPr>
        <w:t>– определять судебную компетенцию, стратегию и тактику ведения процесса.</w:t>
      </w:r>
    </w:p>
    <w:p w:rsidR="0055685E" w:rsidRDefault="0055685E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spacing w:val="-23"/>
          <w:sz w:val="24"/>
          <w:szCs w:val="24"/>
        </w:rPr>
      </w:pPr>
    </w:p>
    <w:p w:rsidR="0045028D" w:rsidRDefault="0045028D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spacing w:val="-23"/>
          <w:sz w:val="24"/>
          <w:szCs w:val="24"/>
        </w:rPr>
      </w:pPr>
    </w:p>
    <w:p w:rsidR="0045028D" w:rsidRDefault="0045028D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spacing w:val="-23"/>
          <w:sz w:val="24"/>
          <w:szCs w:val="24"/>
        </w:rPr>
      </w:pPr>
    </w:p>
    <w:p w:rsidR="00527148" w:rsidRDefault="00527148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spacing w:val="-23"/>
          <w:sz w:val="24"/>
          <w:szCs w:val="24"/>
        </w:rPr>
      </w:pPr>
    </w:p>
    <w:p w:rsidR="00527148" w:rsidRDefault="00527148" w:rsidP="00AB1AF0">
      <w:pPr>
        <w:shd w:val="clear" w:color="auto" w:fill="FFFFFF"/>
        <w:spacing w:before="0" w:beforeAutospacing="0" w:after="0" w:afterAutospacing="0"/>
        <w:ind w:left="567" w:right="14"/>
        <w:jc w:val="center"/>
        <w:rPr>
          <w:rFonts w:ascii="Times New Roman" w:hAnsi="Times New Roman"/>
          <w:spacing w:val="-23"/>
          <w:sz w:val="24"/>
          <w:szCs w:val="24"/>
        </w:rPr>
      </w:pPr>
    </w:p>
    <w:sectPr w:rsidR="00527148" w:rsidSect="00FB758E">
      <w:footerReference w:type="even" r:id="rId8"/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300" w:rsidRDefault="005B0300">
      <w:r>
        <w:separator/>
      </w:r>
    </w:p>
  </w:endnote>
  <w:endnote w:type="continuationSeparator" w:id="1">
    <w:p w:rsidR="005B0300" w:rsidRDefault="005B0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79" w:rsidRDefault="008F16F7" w:rsidP="00D5538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34C7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34C79" w:rsidRDefault="00134C79" w:rsidP="00D55387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79" w:rsidRDefault="008F16F7" w:rsidP="00D5538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34C7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35D3">
      <w:rPr>
        <w:rStyle w:val="a9"/>
        <w:noProof/>
      </w:rPr>
      <w:t>2</w:t>
    </w:r>
    <w:r>
      <w:rPr>
        <w:rStyle w:val="a9"/>
      </w:rPr>
      <w:fldChar w:fldCharType="end"/>
    </w:r>
  </w:p>
  <w:p w:rsidR="00134C79" w:rsidRDefault="00134C79" w:rsidP="00D55387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300" w:rsidRDefault="005B0300">
      <w:r>
        <w:separator/>
      </w:r>
    </w:p>
  </w:footnote>
  <w:footnote w:type="continuationSeparator" w:id="1">
    <w:p w:rsidR="005B0300" w:rsidRDefault="005B03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613F"/>
    <w:multiLevelType w:val="hybridMultilevel"/>
    <w:tmpl w:val="D80E28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1">
    <w:nsid w:val="0AFC06E2"/>
    <w:multiLevelType w:val="hybridMultilevel"/>
    <w:tmpl w:val="634A7E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4E4473"/>
    <w:multiLevelType w:val="hybridMultilevel"/>
    <w:tmpl w:val="CA6C43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C7633"/>
    <w:multiLevelType w:val="hybridMultilevel"/>
    <w:tmpl w:val="9EF4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22DB3"/>
    <w:multiLevelType w:val="hybridMultilevel"/>
    <w:tmpl w:val="ECECC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AB4CB0"/>
    <w:multiLevelType w:val="hybridMultilevel"/>
    <w:tmpl w:val="1FDA6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5C53F1"/>
    <w:multiLevelType w:val="hybridMultilevel"/>
    <w:tmpl w:val="440C0A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7BC7D49"/>
    <w:multiLevelType w:val="hybridMultilevel"/>
    <w:tmpl w:val="97947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FD718F"/>
    <w:multiLevelType w:val="hybridMultilevel"/>
    <w:tmpl w:val="9E243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4762B8"/>
    <w:multiLevelType w:val="hybridMultilevel"/>
    <w:tmpl w:val="D86678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7E9C70C9"/>
    <w:multiLevelType w:val="hybridMultilevel"/>
    <w:tmpl w:val="97947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1"/>
  </w:num>
  <w:num w:numId="5">
    <w:abstractNumId w:val="1"/>
  </w:num>
  <w:num w:numId="6">
    <w:abstractNumId w:val="11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</w:num>
  <w:num w:numId="15">
    <w:abstractNumId w:va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3558A"/>
    <w:rsid w:val="0000537A"/>
    <w:rsid w:val="00007134"/>
    <w:rsid w:val="00011392"/>
    <w:rsid w:val="000163BA"/>
    <w:rsid w:val="00016C78"/>
    <w:rsid w:val="000272E4"/>
    <w:rsid w:val="000322C6"/>
    <w:rsid w:val="000375D8"/>
    <w:rsid w:val="0005067A"/>
    <w:rsid w:val="00067802"/>
    <w:rsid w:val="0007216B"/>
    <w:rsid w:val="00090773"/>
    <w:rsid w:val="000914A0"/>
    <w:rsid w:val="00093C5C"/>
    <w:rsid w:val="000B21DA"/>
    <w:rsid w:val="000D1F38"/>
    <w:rsid w:val="000D4530"/>
    <w:rsid w:val="000D5B1C"/>
    <w:rsid w:val="000E4A6A"/>
    <w:rsid w:val="00100BAC"/>
    <w:rsid w:val="0011294B"/>
    <w:rsid w:val="00134C79"/>
    <w:rsid w:val="00141467"/>
    <w:rsid w:val="00146456"/>
    <w:rsid w:val="00146E55"/>
    <w:rsid w:val="001562D8"/>
    <w:rsid w:val="0015692A"/>
    <w:rsid w:val="00165A75"/>
    <w:rsid w:val="0016661B"/>
    <w:rsid w:val="00183402"/>
    <w:rsid w:val="00184217"/>
    <w:rsid w:val="0018528F"/>
    <w:rsid w:val="00191C9F"/>
    <w:rsid w:val="001924C1"/>
    <w:rsid w:val="001A140B"/>
    <w:rsid w:val="001A5B7B"/>
    <w:rsid w:val="001D7CEA"/>
    <w:rsid w:val="001E24E5"/>
    <w:rsid w:val="001E440B"/>
    <w:rsid w:val="001E7776"/>
    <w:rsid w:val="001F35F4"/>
    <w:rsid w:val="001F4A29"/>
    <w:rsid w:val="00201267"/>
    <w:rsid w:val="00201B77"/>
    <w:rsid w:val="00210E9A"/>
    <w:rsid w:val="00233C2C"/>
    <w:rsid w:val="00235D8D"/>
    <w:rsid w:val="00235DEE"/>
    <w:rsid w:val="0026087A"/>
    <w:rsid w:val="002658B9"/>
    <w:rsid w:val="002A0202"/>
    <w:rsid w:val="002B44BD"/>
    <w:rsid w:val="002C0D9E"/>
    <w:rsid w:val="002C6061"/>
    <w:rsid w:val="002C6BC6"/>
    <w:rsid w:val="002D2EA1"/>
    <w:rsid w:val="002D52D5"/>
    <w:rsid w:val="002D7528"/>
    <w:rsid w:val="002F082C"/>
    <w:rsid w:val="002F3EC4"/>
    <w:rsid w:val="003352AA"/>
    <w:rsid w:val="00346F0E"/>
    <w:rsid w:val="003647FE"/>
    <w:rsid w:val="003B0494"/>
    <w:rsid w:val="003B2FA3"/>
    <w:rsid w:val="003D1CBC"/>
    <w:rsid w:val="003D4214"/>
    <w:rsid w:val="003D4BE2"/>
    <w:rsid w:val="003F06A1"/>
    <w:rsid w:val="00442ECD"/>
    <w:rsid w:val="0045028D"/>
    <w:rsid w:val="004612BF"/>
    <w:rsid w:val="0047538A"/>
    <w:rsid w:val="00491DE5"/>
    <w:rsid w:val="004A151E"/>
    <w:rsid w:val="004A2669"/>
    <w:rsid w:val="004B0928"/>
    <w:rsid w:val="004B6F31"/>
    <w:rsid w:val="004B6FA6"/>
    <w:rsid w:val="004D5E07"/>
    <w:rsid w:val="004E75A7"/>
    <w:rsid w:val="004E7B58"/>
    <w:rsid w:val="00516B57"/>
    <w:rsid w:val="00520DAF"/>
    <w:rsid w:val="00524CD7"/>
    <w:rsid w:val="00527148"/>
    <w:rsid w:val="00540B4F"/>
    <w:rsid w:val="0055685E"/>
    <w:rsid w:val="00566128"/>
    <w:rsid w:val="00570810"/>
    <w:rsid w:val="00587445"/>
    <w:rsid w:val="005A2463"/>
    <w:rsid w:val="005A4060"/>
    <w:rsid w:val="005B0300"/>
    <w:rsid w:val="005E2DDA"/>
    <w:rsid w:val="005F3C20"/>
    <w:rsid w:val="00622467"/>
    <w:rsid w:val="0065009F"/>
    <w:rsid w:val="00660810"/>
    <w:rsid w:val="0066211C"/>
    <w:rsid w:val="00667919"/>
    <w:rsid w:val="006701B2"/>
    <w:rsid w:val="006705C0"/>
    <w:rsid w:val="00673CAF"/>
    <w:rsid w:val="00676C6E"/>
    <w:rsid w:val="006B3F9A"/>
    <w:rsid w:val="006C31A5"/>
    <w:rsid w:val="006C6D9F"/>
    <w:rsid w:val="006E3A1C"/>
    <w:rsid w:val="006F64F6"/>
    <w:rsid w:val="00705E96"/>
    <w:rsid w:val="00717800"/>
    <w:rsid w:val="00721C33"/>
    <w:rsid w:val="0072489B"/>
    <w:rsid w:val="007252DE"/>
    <w:rsid w:val="007407EB"/>
    <w:rsid w:val="00741494"/>
    <w:rsid w:val="00756558"/>
    <w:rsid w:val="00773AC7"/>
    <w:rsid w:val="0078023A"/>
    <w:rsid w:val="00780DB0"/>
    <w:rsid w:val="007843CB"/>
    <w:rsid w:val="007B543A"/>
    <w:rsid w:val="008022A9"/>
    <w:rsid w:val="00814829"/>
    <w:rsid w:val="0082038C"/>
    <w:rsid w:val="00822017"/>
    <w:rsid w:val="00827333"/>
    <w:rsid w:val="00830AFF"/>
    <w:rsid w:val="0083524D"/>
    <w:rsid w:val="0083558A"/>
    <w:rsid w:val="00841DB5"/>
    <w:rsid w:val="0087483C"/>
    <w:rsid w:val="00874FA7"/>
    <w:rsid w:val="00890F7E"/>
    <w:rsid w:val="008958EF"/>
    <w:rsid w:val="008A35D3"/>
    <w:rsid w:val="008B2BC5"/>
    <w:rsid w:val="008C24B0"/>
    <w:rsid w:val="008C3137"/>
    <w:rsid w:val="008C4D81"/>
    <w:rsid w:val="008D68C8"/>
    <w:rsid w:val="008E39EF"/>
    <w:rsid w:val="008F16F7"/>
    <w:rsid w:val="009161FA"/>
    <w:rsid w:val="009218B6"/>
    <w:rsid w:val="00933A3B"/>
    <w:rsid w:val="00934E9A"/>
    <w:rsid w:val="00941319"/>
    <w:rsid w:val="00942F61"/>
    <w:rsid w:val="0094593F"/>
    <w:rsid w:val="009677C4"/>
    <w:rsid w:val="00970E41"/>
    <w:rsid w:val="00976E34"/>
    <w:rsid w:val="009849C5"/>
    <w:rsid w:val="0099367B"/>
    <w:rsid w:val="00997A2A"/>
    <w:rsid w:val="00997E10"/>
    <w:rsid w:val="009A3853"/>
    <w:rsid w:val="009A62CC"/>
    <w:rsid w:val="009B1E64"/>
    <w:rsid w:val="009B388F"/>
    <w:rsid w:val="009C7E88"/>
    <w:rsid w:val="009E21B5"/>
    <w:rsid w:val="009F6E92"/>
    <w:rsid w:val="00A1104B"/>
    <w:rsid w:val="00A27167"/>
    <w:rsid w:val="00A3602F"/>
    <w:rsid w:val="00A53A03"/>
    <w:rsid w:val="00A7315D"/>
    <w:rsid w:val="00A776E8"/>
    <w:rsid w:val="00A85AF4"/>
    <w:rsid w:val="00AA1414"/>
    <w:rsid w:val="00AB1AF0"/>
    <w:rsid w:val="00AB7846"/>
    <w:rsid w:val="00AC58FF"/>
    <w:rsid w:val="00AD39A2"/>
    <w:rsid w:val="00AD3AC8"/>
    <w:rsid w:val="00AE1332"/>
    <w:rsid w:val="00AE49C1"/>
    <w:rsid w:val="00AE6188"/>
    <w:rsid w:val="00AE6CB4"/>
    <w:rsid w:val="00AF0218"/>
    <w:rsid w:val="00AF10A6"/>
    <w:rsid w:val="00B07A07"/>
    <w:rsid w:val="00B111E6"/>
    <w:rsid w:val="00B13796"/>
    <w:rsid w:val="00B13A34"/>
    <w:rsid w:val="00B81066"/>
    <w:rsid w:val="00B91C1D"/>
    <w:rsid w:val="00BB2BB8"/>
    <w:rsid w:val="00BD049E"/>
    <w:rsid w:val="00BD1718"/>
    <w:rsid w:val="00BD3F74"/>
    <w:rsid w:val="00BD424F"/>
    <w:rsid w:val="00BF55C7"/>
    <w:rsid w:val="00C37245"/>
    <w:rsid w:val="00C417CD"/>
    <w:rsid w:val="00C5783A"/>
    <w:rsid w:val="00C606F9"/>
    <w:rsid w:val="00C67994"/>
    <w:rsid w:val="00C748E8"/>
    <w:rsid w:val="00CA0D39"/>
    <w:rsid w:val="00CB1196"/>
    <w:rsid w:val="00CC731B"/>
    <w:rsid w:val="00CF009F"/>
    <w:rsid w:val="00CF1047"/>
    <w:rsid w:val="00D026A3"/>
    <w:rsid w:val="00D2016B"/>
    <w:rsid w:val="00D3119D"/>
    <w:rsid w:val="00D41A63"/>
    <w:rsid w:val="00D55387"/>
    <w:rsid w:val="00D641BA"/>
    <w:rsid w:val="00D705C0"/>
    <w:rsid w:val="00D71F97"/>
    <w:rsid w:val="00D72569"/>
    <w:rsid w:val="00D819EA"/>
    <w:rsid w:val="00D94D63"/>
    <w:rsid w:val="00DA0CCE"/>
    <w:rsid w:val="00DC047B"/>
    <w:rsid w:val="00DD06DB"/>
    <w:rsid w:val="00DD22CE"/>
    <w:rsid w:val="00DD5E13"/>
    <w:rsid w:val="00DE5EC4"/>
    <w:rsid w:val="00DE7892"/>
    <w:rsid w:val="00DF2077"/>
    <w:rsid w:val="00DF6F17"/>
    <w:rsid w:val="00E15B34"/>
    <w:rsid w:val="00E20B9F"/>
    <w:rsid w:val="00E64689"/>
    <w:rsid w:val="00E754AA"/>
    <w:rsid w:val="00E86057"/>
    <w:rsid w:val="00E87735"/>
    <w:rsid w:val="00E92300"/>
    <w:rsid w:val="00EB611C"/>
    <w:rsid w:val="00EE6BFB"/>
    <w:rsid w:val="00EF1E41"/>
    <w:rsid w:val="00EF50BF"/>
    <w:rsid w:val="00F04A84"/>
    <w:rsid w:val="00F22BA1"/>
    <w:rsid w:val="00F316F2"/>
    <w:rsid w:val="00F3565B"/>
    <w:rsid w:val="00F36D00"/>
    <w:rsid w:val="00F4621E"/>
    <w:rsid w:val="00F46B19"/>
    <w:rsid w:val="00F563A4"/>
    <w:rsid w:val="00F67DD7"/>
    <w:rsid w:val="00F74FBA"/>
    <w:rsid w:val="00F77856"/>
    <w:rsid w:val="00F904E2"/>
    <w:rsid w:val="00FB5D58"/>
    <w:rsid w:val="00FB758E"/>
    <w:rsid w:val="00FC5681"/>
    <w:rsid w:val="00FD597E"/>
    <w:rsid w:val="00FE1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58A"/>
    <w:pPr>
      <w:spacing w:before="100" w:beforeAutospacing="1" w:after="100" w:afterAutospacing="1"/>
    </w:pPr>
    <w:rPr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CF1047"/>
    <w:pPr>
      <w:keepNext/>
      <w:spacing w:before="0" w:beforeAutospacing="0" w:after="0" w:afterAutospacing="0" w:line="360" w:lineRule="auto"/>
      <w:ind w:firstLine="567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022A9"/>
    <w:pPr>
      <w:keepNext/>
      <w:spacing w:before="240" w:after="60"/>
      <w:outlineLvl w:val="2"/>
    </w:pPr>
    <w:rPr>
      <w:rFonts w:ascii="Cambria" w:eastAsia="MS Gothic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A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CF1047"/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Plain Text"/>
    <w:basedOn w:val="a"/>
    <w:link w:val="a5"/>
    <w:rsid w:val="00CF1047"/>
    <w:pPr>
      <w:spacing w:before="0" w:beforeAutospacing="0" w:after="0" w:afterAutospacing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CF1047"/>
    <w:rPr>
      <w:rFonts w:ascii="Courier New" w:eastAsia="Times New Roman" w:hAnsi="Courier New" w:cs="Courier New"/>
    </w:rPr>
  </w:style>
  <w:style w:type="paragraph" w:styleId="a6">
    <w:name w:val="Body Text"/>
    <w:basedOn w:val="a"/>
    <w:link w:val="a7"/>
    <w:qFormat/>
    <w:rsid w:val="00CF1047"/>
    <w:pPr>
      <w:spacing w:before="0" w:beforeAutospacing="0" w:after="120" w:afterAutospacing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F1047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022A9"/>
    <w:rPr>
      <w:rFonts w:ascii="Cambria" w:eastAsia="MS Gothic" w:hAnsi="Cambria" w:cs="Times New Roman"/>
      <w:b/>
      <w:bCs/>
      <w:sz w:val="26"/>
      <w:szCs w:val="26"/>
      <w:lang w:eastAsia="en-US"/>
    </w:rPr>
  </w:style>
  <w:style w:type="paragraph" w:styleId="a8">
    <w:name w:val="footer"/>
    <w:basedOn w:val="a"/>
    <w:rsid w:val="00D5538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55387"/>
  </w:style>
  <w:style w:type="paragraph" w:customStyle="1" w:styleId="1">
    <w:name w:val="Без интервала1"/>
    <w:rsid w:val="00A53A03"/>
    <w:rPr>
      <w:rFonts w:eastAsia="Times New Roman"/>
      <w:sz w:val="22"/>
      <w:szCs w:val="22"/>
      <w:lang w:eastAsia="en-US"/>
    </w:rPr>
  </w:style>
  <w:style w:type="character" w:styleId="aa">
    <w:name w:val="Hyperlink"/>
    <w:basedOn w:val="a0"/>
    <w:uiPriority w:val="99"/>
    <w:semiHidden/>
    <w:unhideWhenUsed/>
    <w:rsid w:val="00AB1AF0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B1AF0"/>
    <w:pPr>
      <w:spacing w:before="0" w:beforeAutospacing="0" w:after="200" w:afterAutospacing="0" w:line="276" w:lineRule="auto"/>
      <w:ind w:left="720"/>
      <w:contextualSpacing/>
    </w:pPr>
    <w:rPr>
      <w:rFonts w:eastAsia="Times New Roman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725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72569"/>
    <w:rPr>
      <w:sz w:val="22"/>
      <w:szCs w:val="22"/>
      <w:lang w:eastAsia="en-US"/>
    </w:rPr>
  </w:style>
  <w:style w:type="paragraph" w:styleId="ac">
    <w:name w:val="footnote text"/>
    <w:basedOn w:val="a"/>
    <w:link w:val="ad"/>
    <w:semiHidden/>
    <w:unhideWhenUsed/>
    <w:rsid w:val="00D72569"/>
    <w:pPr>
      <w:widowControl w:val="0"/>
      <w:autoSpaceDE w:val="0"/>
      <w:autoSpaceDN w:val="0"/>
      <w:adjustRightInd w:val="0"/>
      <w:spacing w:before="0" w:beforeAutospacing="0" w:after="0" w:afterAutospacing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D72569"/>
    <w:rPr>
      <w:rFonts w:ascii="Times New Roman" w:eastAsia="Times New Roman" w:hAnsi="Times New Roman"/>
    </w:rPr>
  </w:style>
  <w:style w:type="character" w:styleId="ae">
    <w:name w:val="footnote reference"/>
    <w:basedOn w:val="a0"/>
    <w:semiHidden/>
    <w:unhideWhenUsed/>
    <w:rsid w:val="00D7256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4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79D33-4A81-4237-BE11-80C4B05F8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5132</Words>
  <Characters>29255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Test55</cp:lastModifiedBy>
  <cp:revision>40</cp:revision>
  <cp:lastPrinted>2016-10-13T08:35:00Z</cp:lastPrinted>
  <dcterms:created xsi:type="dcterms:W3CDTF">2019-06-15T14:36:00Z</dcterms:created>
  <dcterms:modified xsi:type="dcterms:W3CDTF">2021-12-17T11:38:00Z</dcterms:modified>
</cp:coreProperties>
</file>